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66" w:rsidRDefault="00CD2A66" w:rsidP="00CD2A66">
      <w:pPr>
        <w:pStyle w:val="a3"/>
        <w:tabs>
          <w:tab w:val="left" w:pos="6223"/>
        </w:tabs>
        <w:jc w:val="both"/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УТВЕРЖДАЮ</w:t>
      </w:r>
    </w:p>
    <w:p w:rsidR="00CD2A66" w:rsidRDefault="00CD2A66" w:rsidP="00CD2A66">
      <w:pPr>
        <w:pStyle w:val="a3"/>
        <w:tabs>
          <w:tab w:val="left" w:pos="6223"/>
        </w:tabs>
        <w:jc w:val="both"/>
      </w:pPr>
      <w:r>
        <w:rPr>
          <w:sz w:val="24"/>
          <w:szCs w:val="24"/>
        </w:rPr>
        <w:t>Председатель ППО                                           Заведующий МБДОУ ЦРР-д/с № 21 __________Е.Н.Лясковская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_________Н.М.Згурская</w:t>
      </w:r>
    </w:p>
    <w:p w:rsidR="00CD2A66" w:rsidRDefault="00CD2A66" w:rsidP="00CD2A66">
      <w:pPr>
        <w:pStyle w:val="a3"/>
        <w:tabs>
          <w:tab w:val="left" w:pos="6223"/>
        </w:tabs>
        <w:ind w:right="-426"/>
        <w:jc w:val="both"/>
      </w:pPr>
      <w:r>
        <w:rPr>
          <w:sz w:val="24"/>
          <w:szCs w:val="24"/>
        </w:rPr>
        <w:t>«_____»__________20_____г.</w:t>
      </w:r>
      <w:r>
        <w:rPr>
          <w:sz w:val="24"/>
          <w:szCs w:val="24"/>
        </w:rPr>
        <w:tab/>
        <w:t xml:space="preserve">     «_____»__________20______г.</w:t>
      </w:r>
    </w:p>
    <w:p w:rsidR="00CD2A66" w:rsidRDefault="00CD2A66" w:rsidP="00CD2A66">
      <w:pPr>
        <w:pStyle w:val="a3"/>
        <w:jc w:val="both"/>
      </w:pPr>
    </w:p>
    <w:p w:rsidR="00CD2A66" w:rsidRDefault="00CD2A66" w:rsidP="00CD2A66">
      <w:pPr>
        <w:pStyle w:val="a3"/>
        <w:jc w:val="both"/>
      </w:pPr>
    </w:p>
    <w:p w:rsidR="00CD2A66" w:rsidRDefault="00CD2A66" w:rsidP="00CD2A66">
      <w:pPr>
        <w:pStyle w:val="a3"/>
        <w:shd w:val="clear" w:color="auto" w:fill="FFFFFF"/>
        <w:spacing w:line="331" w:lineRule="exact"/>
        <w:jc w:val="center"/>
      </w:pPr>
    </w:p>
    <w:p w:rsidR="00CD2A66" w:rsidRDefault="00CD2A66" w:rsidP="00CD2A66">
      <w:pPr>
        <w:pStyle w:val="a3"/>
        <w:shd w:val="clear" w:color="auto" w:fill="FFFFFF"/>
        <w:spacing w:line="331" w:lineRule="exact"/>
        <w:jc w:val="center"/>
        <w:rPr>
          <w:b/>
          <w:bCs/>
          <w:kern w:val="3276"/>
          <w:sz w:val="29"/>
          <w:szCs w:val="29"/>
        </w:rPr>
      </w:pPr>
      <w:r>
        <w:rPr>
          <w:b/>
          <w:bCs/>
          <w:kern w:val="3276"/>
          <w:sz w:val="29"/>
          <w:szCs w:val="29"/>
        </w:rPr>
        <w:t xml:space="preserve">Должностная инструкция </w:t>
      </w:r>
    </w:p>
    <w:p w:rsidR="00CD2A66" w:rsidRDefault="00CD2A66" w:rsidP="00CD2A66">
      <w:pPr>
        <w:pStyle w:val="a3"/>
        <w:shd w:val="clear" w:color="auto" w:fill="FFFFFF"/>
        <w:spacing w:line="331" w:lineRule="exact"/>
        <w:jc w:val="center"/>
      </w:pPr>
      <w:r>
        <w:rPr>
          <w:b/>
          <w:bCs/>
          <w:kern w:val="3276"/>
          <w:sz w:val="29"/>
          <w:szCs w:val="29"/>
        </w:rPr>
        <w:t>учителя-логопеда</w:t>
      </w:r>
    </w:p>
    <w:p w:rsidR="00CD2A66" w:rsidRDefault="00CD2A66" w:rsidP="00CD2A66">
      <w:pPr>
        <w:pStyle w:val="a3"/>
        <w:shd w:val="clear" w:color="auto" w:fill="FFFFFF"/>
      </w:pPr>
    </w:p>
    <w:p w:rsidR="00CD2A66" w:rsidRDefault="00CD2A66" w:rsidP="00CD2A66">
      <w:pPr>
        <w:pStyle w:val="a3"/>
        <w:shd w:val="clear" w:color="auto" w:fill="FFFFFF"/>
      </w:pPr>
      <w:r>
        <w:rPr>
          <w:b/>
          <w:bCs/>
          <w:kern w:val="3276"/>
          <w:sz w:val="25"/>
          <w:szCs w:val="25"/>
        </w:rPr>
        <w:t>1. Общие положения</w:t>
      </w:r>
    </w:p>
    <w:p w:rsidR="00CD2A66" w:rsidRDefault="00CD2A66" w:rsidP="00CD2A66">
      <w:pPr>
        <w:pStyle w:val="a3"/>
        <w:numPr>
          <w:ilvl w:val="0"/>
          <w:numId w:val="1"/>
        </w:numPr>
        <w:shd w:val="clear" w:color="auto" w:fill="FFFFFF"/>
        <w:tabs>
          <w:tab w:val="left" w:pos="902"/>
        </w:tabs>
        <w:spacing w:before="221" w:line="264" w:lineRule="exact"/>
        <w:ind w:left="120" w:firstLine="312"/>
        <w:jc w:val="both"/>
      </w:pPr>
      <w:r>
        <w:rPr>
          <w:kern w:val="3276"/>
          <w:sz w:val="23"/>
          <w:szCs w:val="23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образования"», письма Минобразования России от 22 января 1998 г. № 20-58-07ин/20-4 «Об учителях-логопедах и педагогах-психологах учреждений образования».</w:t>
      </w:r>
    </w:p>
    <w:p w:rsidR="00CD2A66" w:rsidRDefault="00CD2A66" w:rsidP="00CD2A66">
      <w:pPr>
        <w:pStyle w:val="a3"/>
        <w:numPr>
          <w:ilvl w:val="0"/>
          <w:numId w:val="1"/>
        </w:numPr>
        <w:shd w:val="clear" w:color="auto" w:fill="FFFFFF"/>
        <w:tabs>
          <w:tab w:val="left" w:pos="902"/>
        </w:tabs>
        <w:spacing w:line="264" w:lineRule="exact"/>
        <w:ind w:left="120" w:firstLine="312"/>
        <w:jc w:val="both"/>
      </w:pPr>
      <w:r>
        <w:rPr>
          <w:kern w:val="3276"/>
          <w:sz w:val="23"/>
          <w:szCs w:val="23"/>
        </w:rPr>
        <w:t>Учитель-логопед назначается и освобождается от должности</w:t>
      </w:r>
      <w:r>
        <w:rPr>
          <w:kern w:val="3276"/>
          <w:sz w:val="23"/>
          <w:szCs w:val="23"/>
        </w:rPr>
        <w:br/>
        <w:t>заведующим ДОУ.</w:t>
      </w:r>
    </w:p>
    <w:p w:rsidR="00CD2A66" w:rsidRDefault="00CD2A66" w:rsidP="00CD2A66">
      <w:pPr>
        <w:pStyle w:val="a3"/>
        <w:numPr>
          <w:ilvl w:val="0"/>
          <w:numId w:val="1"/>
        </w:numPr>
        <w:shd w:val="clear" w:color="auto" w:fill="FFFFFF"/>
        <w:tabs>
          <w:tab w:val="left" w:pos="902"/>
        </w:tabs>
        <w:spacing w:line="264" w:lineRule="exact"/>
        <w:ind w:left="120" w:firstLine="312"/>
        <w:jc w:val="both"/>
      </w:pPr>
      <w:r>
        <w:rPr>
          <w:kern w:val="3276"/>
          <w:sz w:val="23"/>
          <w:szCs w:val="23"/>
        </w:rPr>
        <w:t>Учитель-логопед непосредственно подчиняется заведующему, старшему воспитателю и руководителю психолого-педагогической службы. Рабочая неделя составляет 20 часов.</w:t>
      </w:r>
    </w:p>
    <w:p w:rsidR="00CD2A66" w:rsidRDefault="00CD2A66" w:rsidP="00CD2A66">
      <w:pPr>
        <w:pStyle w:val="a3"/>
        <w:numPr>
          <w:ilvl w:val="0"/>
          <w:numId w:val="1"/>
        </w:numPr>
        <w:shd w:val="clear" w:color="auto" w:fill="FFFFFF"/>
        <w:tabs>
          <w:tab w:val="left" w:pos="1214"/>
        </w:tabs>
        <w:spacing w:line="264" w:lineRule="exact"/>
        <w:ind w:left="432" w:firstLine="0"/>
        <w:jc w:val="both"/>
      </w:pPr>
      <w:r>
        <w:rPr>
          <w:kern w:val="3276"/>
          <w:sz w:val="23"/>
          <w:szCs w:val="23"/>
        </w:rPr>
        <w:t>В своей деятельности руководствуется: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10"/>
        </w:tabs>
        <w:spacing w:before="5" w:line="264" w:lineRule="exact"/>
        <w:ind w:left="418" w:firstLine="0"/>
        <w:jc w:val="both"/>
      </w:pPr>
      <w:r>
        <w:rPr>
          <w:kern w:val="3276"/>
          <w:sz w:val="23"/>
          <w:szCs w:val="23"/>
        </w:rPr>
        <w:t>Конституцией РФ;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584"/>
        </w:tabs>
        <w:spacing w:line="264" w:lineRule="exact"/>
        <w:ind w:left="792" w:hanging="374"/>
        <w:jc w:val="both"/>
      </w:pPr>
      <w:r>
        <w:rPr>
          <w:kern w:val="3276"/>
          <w:sz w:val="23"/>
          <w:szCs w:val="23"/>
        </w:rPr>
        <w:t>Федеральным законом «Об образовании в Российской Федерации»;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10"/>
        </w:tabs>
        <w:spacing w:line="264" w:lineRule="exact"/>
        <w:ind w:left="418" w:firstLine="0"/>
        <w:jc w:val="both"/>
      </w:pPr>
      <w:r>
        <w:rPr>
          <w:kern w:val="3276"/>
          <w:sz w:val="23"/>
          <w:szCs w:val="23"/>
        </w:rPr>
        <w:t>законодательными актами РФ;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584"/>
        </w:tabs>
        <w:spacing w:line="264" w:lineRule="exact"/>
        <w:ind w:left="792" w:hanging="374"/>
        <w:jc w:val="both"/>
      </w:pPr>
      <w:r>
        <w:rPr>
          <w:kern w:val="3276"/>
          <w:sz w:val="23"/>
          <w:szCs w:val="23"/>
        </w:rPr>
        <w:t>Конвенцией о правах ребенка и инструкцией по охране жизни и здоровья детей;</w:t>
      </w:r>
    </w:p>
    <w:p w:rsidR="00CD2A66" w:rsidRDefault="00CD2A66" w:rsidP="00CD2A66">
      <w:pPr>
        <w:pStyle w:val="a3"/>
        <w:shd w:val="clear" w:color="auto" w:fill="FFFFFF"/>
        <w:tabs>
          <w:tab w:val="left" w:pos="940"/>
        </w:tabs>
        <w:spacing w:line="264" w:lineRule="exact"/>
        <w:ind w:left="134" w:firstLine="293"/>
        <w:jc w:val="both"/>
      </w:pPr>
      <w:r>
        <w:rPr>
          <w:sz w:val="23"/>
          <w:szCs w:val="23"/>
        </w:rPr>
        <w:t>—</w:t>
      </w:r>
      <w:r>
        <w:rPr>
          <w:sz w:val="23"/>
          <w:szCs w:val="23"/>
        </w:rPr>
        <w:tab/>
      </w:r>
      <w:r>
        <w:rPr>
          <w:kern w:val="4"/>
          <w:sz w:val="23"/>
          <w:szCs w:val="23"/>
        </w:rPr>
        <w:t>правилами и нормами охраны труда и противопожарной</w:t>
      </w:r>
      <w:r>
        <w:rPr>
          <w:kern w:val="3276"/>
          <w:sz w:val="23"/>
          <w:szCs w:val="23"/>
        </w:rPr>
        <w:t xml:space="preserve"> защиты;</w:t>
      </w:r>
    </w:p>
    <w:p w:rsidR="00CD2A66" w:rsidRDefault="00CD2A66" w:rsidP="00CD2A66">
      <w:pPr>
        <w:pStyle w:val="a3"/>
        <w:shd w:val="clear" w:color="auto" w:fill="FFFFFF"/>
        <w:tabs>
          <w:tab w:val="left" w:pos="864"/>
        </w:tabs>
        <w:spacing w:line="264" w:lineRule="exact"/>
        <w:ind w:left="58" w:firstLine="370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  <w:r>
        <w:rPr>
          <w:sz w:val="22"/>
          <w:szCs w:val="22"/>
        </w:rPr>
        <w:tab/>
      </w:r>
      <w:r>
        <w:rPr>
          <w:kern w:val="3276"/>
          <w:sz w:val="22"/>
          <w:szCs w:val="22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D2A66" w:rsidRDefault="00CD2A66" w:rsidP="00CD2A66">
      <w:pPr>
        <w:pStyle w:val="a3"/>
        <w:shd w:val="clear" w:color="auto" w:fill="FFFFFF"/>
        <w:tabs>
          <w:tab w:val="left" w:pos="868"/>
        </w:tabs>
        <w:spacing w:line="264" w:lineRule="exact"/>
        <w:ind w:left="62"/>
        <w:jc w:val="both"/>
        <w:rPr>
          <w:sz w:val="22"/>
          <w:szCs w:val="22"/>
        </w:rPr>
      </w:pPr>
      <w:r>
        <w:rPr>
          <w:kern w:val="3276"/>
          <w:sz w:val="22"/>
          <w:szCs w:val="22"/>
        </w:rPr>
        <w:t xml:space="preserve">   — Федеральным государственным образовательным стандартом дошкольного образования;</w:t>
      </w:r>
    </w:p>
    <w:p w:rsidR="00CD2A66" w:rsidRDefault="00CD2A66" w:rsidP="00CD2A66">
      <w:pPr>
        <w:pStyle w:val="a3"/>
        <w:shd w:val="clear" w:color="auto" w:fill="FFFFFF"/>
        <w:tabs>
          <w:tab w:val="left" w:pos="864"/>
        </w:tabs>
        <w:spacing w:line="264" w:lineRule="exact"/>
        <w:ind w:left="58" w:firstLine="370"/>
        <w:jc w:val="both"/>
        <w:rPr>
          <w:color w:val="000000"/>
          <w:kern w:val="2"/>
          <w:sz w:val="22"/>
          <w:szCs w:val="22"/>
        </w:rPr>
      </w:pPr>
      <w:r>
        <w:rPr>
          <w:sz w:val="22"/>
          <w:szCs w:val="22"/>
        </w:rPr>
        <w:t>—</w:t>
      </w:r>
      <w:r>
        <w:rPr>
          <w:sz w:val="22"/>
          <w:szCs w:val="22"/>
        </w:rPr>
        <w:tab/>
      </w:r>
      <w:r>
        <w:rPr>
          <w:kern w:val="3276"/>
          <w:sz w:val="22"/>
          <w:szCs w:val="22"/>
        </w:rPr>
        <w:t xml:space="preserve">приказом Министерства образования и науки РФ </w:t>
      </w:r>
      <w:r>
        <w:rPr>
          <w:color w:val="000000"/>
          <w:sz w:val="22"/>
          <w:szCs w:val="22"/>
        </w:rPr>
        <w:t>от 07 апреля 2014 г.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color w:val="000000"/>
          <w:kern w:val="2"/>
          <w:sz w:val="22"/>
          <w:szCs w:val="22"/>
        </w:rPr>
        <w:t>»;</w:t>
      </w:r>
    </w:p>
    <w:p w:rsidR="00CD2A66" w:rsidRDefault="00CD2A66" w:rsidP="00CD2A66">
      <w:pPr>
        <w:pStyle w:val="a4"/>
        <w:numPr>
          <w:ilvl w:val="0"/>
          <w:numId w:val="3"/>
        </w:numPr>
        <w:shd w:val="clear" w:color="auto" w:fill="FFFFFF"/>
        <w:tabs>
          <w:tab w:val="left" w:pos="302"/>
        </w:tabs>
        <w:spacing w:line="254" w:lineRule="exact"/>
        <w:ind w:left="0" w:firstLine="426"/>
        <w:jc w:val="both"/>
        <w:rPr>
          <w:sz w:val="22"/>
          <w:szCs w:val="22"/>
        </w:rPr>
      </w:pPr>
      <w:r>
        <w:rPr>
          <w:color w:val="000000"/>
          <w:kern w:val="3276"/>
          <w:sz w:val="22"/>
          <w:szCs w:val="22"/>
        </w:rPr>
        <w:t xml:space="preserve">положением о работе учителя-логопеда в детском саду, не </w:t>
      </w:r>
      <w:r>
        <w:rPr>
          <w:color w:val="000000"/>
          <w:sz w:val="22"/>
          <w:szCs w:val="22"/>
        </w:rPr>
        <w:t xml:space="preserve">имеющем в своей структуре специализированные группы, </w:t>
      </w:r>
      <w:r>
        <w:rPr>
          <w:color w:val="000000"/>
          <w:kern w:val="3276"/>
          <w:sz w:val="22"/>
          <w:szCs w:val="22"/>
        </w:rPr>
        <w:t>утв. Решением коллегии Московского комитета образования</w:t>
      </w:r>
      <w:r>
        <w:rPr>
          <w:color w:val="000000"/>
          <w:kern w:val="3276"/>
          <w:sz w:val="22"/>
          <w:szCs w:val="22"/>
        </w:rPr>
        <w:br/>
        <w:t>от 24 февраля 2000 г.;</w:t>
      </w:r>
    </w:p>
    <w:p w:rsidR="00CD2A66" w:rsidRDefault="00CD2A66" w:rsidP="00CD2A66">
      <w:pPr>
        <w:pStyle w:val="a4"/>
        <w:numPr>
          <w:ilvl w:val="0"/>
          <w:numId w:val="4"/>
        </w:numPr>
        <w:shd w:val="clear" w:color="auto" w:fill="FFFFFF"/>
        <w:spacing w:before="10" w:line="269" w:lineRule="exact"/>
        <w:ind w:left="709" w:hanging="283"/>
        <w:jc w:val="both"/>
        <w:rPr>
          <w:sz w:val="22"/>
          <w:szCs w:val="22"/>
        </w:rPr>
      </w:pPr>
      <w:r>
        <w:rPr>
          <w:color w:val="000000"/>
          <w:kern w:val="3276"/>
          <w:sz w:val="22"/>
          <w:szCs w:val="22"/>
        </w:rPr>
        <w:t>Уставом и локальными актами ДОУ;</w:t>
      </w:r>
    </w:p>
    <w:p w:rsidR="00CD2A66" w:rsidRDefault="00CD2A66" w:rsidP="00CD2A66">
      <w:pPr>
        <w:pStyle w:val="a4"/>
        <w:numPr>
          <w:ilvl w:val="0"/>
          <w:numId w:val="4"/>
        </w:numPr>
        <w:shd w:val="clear" w:color="auto" w:fill="FFFFFF"/>
        <w:tabs>
          <w:tab w:val="left" w:pos="1011"/>
        </w:tabs>
        <w:spacing w:line="269" w:lineRule="exact"/>
        <w:ind w:left="709" w:right="845" w:hanging="283"/>
        <w:jc w:val="both"/>
        <w:rPr>
          <w:sz w:val="22"/>
          <w:szCs w:val="22"/>
        </w:rPr>
      </w:pPr>
      <w:r>
        <w:rPr>
          <w:color w:val="000000"/>
          <w:kern w:val="3276"/>
          <w:sz w:val="22"/>
          <w:szCs w:val="22"/>
        </w:rPr>
        <w:t>настоящей должностной инструкцией;</w:t>
      </w:r>
    </w:p>
    <w:p w:rsidR="00CD2A66" w:rsidRDefault="00CD2A66" w:rsidP="00CD2A66">
      <w:pPr>
        <w:pStyle w:val="a4"/>
        <w:numPr>
          <w:ilvl w:val="0"/>
          <w:numId w:val="4"/>
        </w:numPr>
        <w:shd w:val="clear" w:color="auto" w:fill="FFFFFF"/>
        <w:tabs>
          <w:tab w:val="left" w:pos="1011"/>
        </w:tabs>
        <w:spacing w:line="269" w:lineRule="exact"/>
        <w:ind w:left="709" w:right="845" w:hanging="283"/>
        <w:jc w:val="both"/>
        <w:rPr>
          <w:sz w:val="22"/>
          <w:szCs w:val="22"/>
        </w:rPr>
      </w:pPr>
      <w:r>
        <w:rPr>
          <w:color w:val="000000"/>
          <w:kern w:val="3276"/>
          <w:sz w:val="22"/>
          <w:szCs w:val="22"/>
        </w:rPr>
        <w:t>Трудовым договором, Договором с родителями.</w:t>
      </w:r>
    </w:p>
    <w:p w:rsidR="00CD2A66" w:rsidRDefault="00CD2A66" w:rsidP="00CD2A66">
      <w:pPr>
        <w:pStyle w:val="a3"/>
        <w:shd w:val="clear" w:color="auto" w:fill="FFFFFF"/>
        <w:ind w:left="130"/>
        <w:jc w:val="both"/>
        <w:rPr>
          <w:sz w:val="22"/>
          <w:szCs w:val="22"/>
        </w:rPr>
      </w:pPr>
      <w:r>
        <w:rPr>
          <w:color w:val="000000"/>
          <w:kern w:val="3276"/>
          <w:sz w:val="22"/>
          <w:szCs w:val="22"/>
        </w:rPr>
        <w:t>1.5. Учитель-логопед должен знать:</w:t>
      </w:r>
    </w:p>
    <w:p w:rsidR="00CD2A66" w:rsidRDefault="00CD2A66" w:rsidP="00CD2A66">
      <w:pPr>
        <w:pStyle w:val="a4"/>
        <w:numPr>
          <w:ilvl w:val="0"/>
          <w:numId w:val="5"/>
        </w:numPr>
        <w:shd w:val="clear" w:color="auto" w:fill="FFFFFF"/>
        <w:tabs>
          <w:tab w:val="left" w:pos="1011"/>
        </w:tabs>
        <w:spacing w:before="58" w:line="230" w:lineRule="exact"/>
        <w:ind w:left="709" w:hanging="283"/>
        <w:jc w:val="both"/>
        <w:rPr>
          <w:sz w:val="22"/>
          <w:szCs w:val="22"/>
        </w:rPr>
      </w:pPr>
      <w:r>
        <w:rPr>
          <w:color w:val="000000"/>
          <w:kern w:val="3276"/>
          <w:sz w:val="22"/>
          <w:szCs w:val="22"/>
        </w:rPr>
        <w:t>приоритетные направления развития образовательной системы РФ;</w:t>
      </w:r>
    </w:p>
    <w:p w:rsidR="00CD2A66" w:rsidRDefault="00CD2A66" w:rsidP="00CD2A66">
      <w:pPr>
        <w:pStyle w:val="a4"/>
        <w:numPr>
          <w:ilvl w:val="0"/>
          <w:numId w:val="5"/>
        </w:numPr>
        <w:shd w:val="clear" w:color="auto" w:fill="FFFFFF"/>
        <w:tabs>
          <w:tab w:val="left" w:pos="1011"/>
        </w:tabs>
        <w:spacing w:before="43" w:line="254" w:lineRule="exact"/>
        <w:ind w:left="709" w:hanging="283"/>
        <w:jc w:val="both"/>
      </w:pPr>
      <w:r>
        <w:rPr>
          <w:color w:val="000000"/>
          <w:kern w:val="3276"/>
          <w:sz w:val="22"/>
          <w:szCs w:val="22"/>
        </w:rPr>
        <w:t>законы и иные нормативные правовые акты, регламентирующие дошкольную образовательную</w:t>
      </w:r>
      <w:r>
        <w:rPr>
          <w:color w:val="000000"/>
          <w:kern w:val="3276"/>
          <w:sz w:val="23"/>
          <w:szCs w:val="23"/>
        </w:rPr>
        <w:t xml:space="preserve"> деятельность;</w:t>
      </w:r>
    </w:p>
    <w:p w:rsidR="00CD2A66" w:rsidRDefault="00CD2A66" w:rsidP="00CD2A66">
      <w:pPr>
        <w:pStyle w:val="a3"/>
        <w:shd w:val="clear" w:color="auto" w:fill="FFFFFF"/>
        <w:tabs>
          <w:tab w:val="left" w:pos="322"/>
        </w:tabs>
        <w:spacing w:line="254" w:lineRule="exact"/>
        <w:ind w:firstLine="426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Конвенцию ООН о правах ребенка;</w:t>
      </w:r>
    </w:p>
    <w:p w:rsidR="00CD2A66" w:rsidRDefault="00CD2A66" w:rsidP="00CD2A66">
      <w:pPr>
        <w:pStyle w:val="a4"/>
        <w:numPr>
          <w:ilvl w:val="0"/>
          <w:numId w:val="6"/>
        </w:numPr>
        <w:shd w:val="clear" w:color="auto" w:fill="FFFFFF"/>
        <w:tabs>
          <w:tab w:val="left" w:pos="1011"/>
        </w:tabs>
        <w:spacing w:before="34" w:line="250" w:lineRule="exact"/>
        <w:ind w:left="709" w:hanging="283"/>
        <w:jc w:val="both"/>
      </w:pPr>
      <w:r>
        <w:rPr>
          <w:color w:val="000000"/>
          <w:sz w:val="23"/>
          <w:szCs w:val="23"/>
        </w:rPr>
        <w:t xml:space="preserve">основы дошкольной педагогики, логопедии, психологии, </w:t>
      </w:r>
      <w:r>
        <w:rPr>
          <w:color w:val="000000"/>
          <w:kern w:val="3276"/>
          <w:sz w:val="23"/>
          <w:szCs w:val="23"/>
        </w:rPr>
        <w:t>физиологии и гигиены, анатомо-физиологические и клинические основы дефектологии;</w:t>
      </w:r>
    </w:p>
    <w:p w:rsidR="00CD2A66" w:rsidRDefault="00CD2A66" w:rsidP="00CD2A66">
      <w:pPr>
        <w:pStyle w:val="a3"/>
        <w:shd w:val="clear" w:color="auto" w:fill="FFFFFF"/>
        <w:tabs>
          <w:tab w:val="left" w:pos="644"/>
        </w:tabs>
        <w:spacing w:before="29" w:line="264" w:lineRule="exact"/>
        <w:ind w:left="322" w:firstLine="104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нормативные и методические документы по вопросу профессиональной и практической деятельности;</w:t>
      </w:r>
    </w:p>
    <w:p w:rsidR="00CD2A66" w:rsidRDefault="00CD2A66" w:rsidP="00CD2A66">
      <w:pPr>
        <w:pStyle w:val="a4"/>
        <w:numPr>
          <w:ilvl w:val="0"/>
          <w:numId w:val="6"/>
        </w:numPr>
        <w:shd w:val="clear" w:color="auto" w:fill="FFFFFF"/>
        <w:tabs>
          <w:tab w:val="left" w:pos="1153"/>
        </w:tabs>
        <w:spacing w:before="14" w:line="264" w:lineRule="exact"/>
        <w:ind w:left="851" w:hanging="425"/>
        <w:jc w:val="both"/>
      </w:pPr>
      <w:r>
        <w:rPr>
          <w:color w:val="000000"/>
          <w:kern w:val="3276"/>
          <w:sz w:val="23"/>
          <w:szCs w:val="23"/>
        </w:rPr>
        <w:t>программно-методическую литературу по работе с воспитанниками, имеющими отклонения в речевом развитии;</w:t>
      </w:r>
    </w:p>
    <w:p w:rsidR="00CD2A66" w:rsidRDefault="00CD2A66" w:rsidP="00CD2A66">
      <w:pPr>
        <w:pStyle w:val="a4"/>
        <w:numPr>
          <w:ilvl w:val="0"/>
          <w:numId w:val="6"/>
        </w:numPr>
        <w:shd w:val="clear" w:color="auto" w:fill="FFFFFF"/>
        <w:tabs>
          <w:tab w:val="left" w:pos="1153"/>
        </w:tabs>
        <w:spacing w:before="38" w:line="216" w:lineRule="exact"/>
        <w:ind w:left="851" w:hanging="425"/>
        <w:jc w:val="both"/>
      </w:pPr>
      <w:r>
        <w:rPr>
          <w:color w:val="000000"/>
          <w:kern w:val="3276"/>
          <w:sz w:val="23"/>
          <w:szCs w:val="23"/>
        </w:rPr>
        <w:t>новейшие достижения дефектологии и коррекционной педагогики;</w:t>
      </w:r>
    </w:p>
    <w:p w:rsidR="00CD2A66" w:rsidRDefault="00CD2A66" w:rsidP="00CD2A66">
      <w:pPr>
        <w:pStyle w:val="a3"/>
        <w:shd w:val="clear" w:color="auto" w:fill="FFFFFF"/>
        <w:tabs>
          <w:tab w:val="left" w:pos="644"/>
        </w:tabs>
        <w:spacing w:before="62" w:line="264" w:lineRule="exact"/>
        <w:ind w:left="322" w:firstLine="104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  <w:t xml:space="preserve">современные педагогические технологии продуктивного, </w:t>
      </w:r>
      <w:r>
        <w:rPr>
          <w:color w:val="000000"/>
          <w:kern w:val="3276"/>
          <w:sz w:val="23"/>
          <w:szCs w:val="23"/>
        </w:rPr>
        <w:t>дифференцированного, развивающего обучения;</w:t>
      </w:r>
    </w:p>
    <w:p w:rsidR="00CD2A66" w:rsidRDefault="00CD2A66" w:rsidP="00CD2A66">
      <w:pPr>
        <w:pStyle w:val="a4"/>
        <w:numPr>
          <w:ilvl w:val="0"/>
          <w:numId w:val="7"/>
        </w:numPr>
        <w:shd w:val="clear" w:color="auto" w:fill="FFFFFF"/>
        <w:tabs>
          <w:tab w:val="left" w:pos="1011"/>
        </w:tabs>
        <w:spacing w:before="10" w:line="264" w:lineRule="exact"/>
        <w:ind w:left="709" w:hanging="283"/>
        <w:jc w:val="both"/>
      </w:pPr>
      <w:r>
        <w:rPr>
          <w:color w:val="000000"/>
          <w:kern w:val="3276"/>
          <w:sz w:val="23"/>
          <w:szCs w:val="23"/>
        </w:rPr>
        <w:lastRenderedPageBreak/>
        <w:t>методы убеждения, аргументации, установления контактов с воспитанниками, родителями и специалистами ДОУ;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322"/>
        </w:tabs>
        <w:ind w:left="0" w:firstLine="426"/>
        <w:jc w:val="both"/>
      </w:pPr>
      <w:r>
        <w:rPr>
          <w:color w:val="000000"/>
          <w:kern w:val="3276"/>
          <w:sz w:val="23"/>
          <w:szCs w:val="23"/>
        </w:rPr>
        <w:t>технологии диагностики;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644"/>
        </w:tabs>
        <w:spacing w:before="82" w:line="206" w:lineRule="exact"/>
        <w:ind w:left="322" w:firstLine="104"/>
        <w:jc w:val="both"/>
      </w:pPr>
      <w:r>
        <w:rPr>
          <w:color w:val="000000"/>
          <w:kern w:val="3276"/>
          <w:sz w:val="23"/>
          <w:szCs w:val="23"/>
        </w:rPr>
        <w:t>специфику развития интересов и потребностей воспитанников,</w:t>
      </w:r>
    </w:p>
    <w:p w:rsidR="00CD2A66" w:rsidRDefault="00CD2A66" w:rsidP="00CD2A66">
      <w:pPr>
        <w:pStyle w:val="a4"/>
        <w:numPr>
          <w:ilvl w:val="0"/>
          <w:numId w:val="2"/>
        </w:numPr>
        <w:shd w:val="clear" w:color="auto" w:fill="FFFFFF"/>
        <w:tabs>
          <w:tab w:val="left" w:pos="791"/>
        </w:tabs>
        <w:spacing w:before="96" w:line="230" w:lineRule="exact"/>
        <w:ind w:left="489" w:hanging="63"/>
        <w:jc w:val="both"/>
      </w:pPr>
      <w:r>
        <w:rPr>
          <w:color w:val="000000"/>
          <w:kern w:val="3276"/>
          <w:sz w:val="23"/>
          <w:szCs w:val="23"/>
        </w:rPr>
        <w:t>методы и приемы предупреждения исправления отклонений в речевом развитии детей;</w:t>
      </w:r>
    </w:p>
    <w:p w:rsidR="00CD2A66" w:rsidRDefault="00CD2A66" w:rsidP="00CD2A66">
      <w:pPr>
        <w:pStyle w:val="a4"/>
        <w:numPr>
          <w:ilvl w:val="0"/>
          <w:numId w:val="2"/>
        </w:numPr>
        <w:shd w:val="clear" w:color="auto" w:fill="FFFFFF"/>
        <w:tabs>
          <w:tab w:val="left" w:pos="792"/>
        </w:tabs>
        <w:spacing w:before="14"/>
        <w:ind w:left="490" w:hanging="64"/>
        <w:jc w:val="both"/>
      </w:pPr>
      <w:r>
        <w:rPr>
          <w:color w:val="000000"/>
          <w:kern w:val="3276"/>
          <w:sz w:val="23"/>
          <w:szCs w:val="23"/>
        </w:rPr>
        <w:t>методики обследования речи ребенка;</w:t>
      </w:r>
    </w:p>
    <w:p w:rsidR="00CD2A66" w:rsidRDefault="00CD2A66" w:rsidP="00CD2A66">
      <w:pPr>
        <w:pStyle w:val="a4"/>
        <w:numPr>
          <w:ilvl w:val="0"/>
          <w:numId w:val="2"/>
        </w:numPr>
        <w:shd w:val="clear" w:color="auto" w:fill="FFFFFF"/>
        <w:tabs>
          <w:tab w:val="left" w:pos="791"/>
        </w:tabs>
        <w:spacing w:before="43" w:line="240" w:lineRule="exact"/>
        <w:ind w:left="489" w:hanging="63"/>
        <w:jc w:val="both"/>
      </w:pPr>
      <w:r>
        <w:rPr>
          <w:color w:val="000000"/>
          <w:kern w:val="3276"/>
          <w:sz w:val="23"/>
          <w:szCs w:val="23"/>
        </w:rPr>
        <w:t>основы работы с ПК (текстовые редакторы, таблицы), мультимедийным оборудованием, электронной почтой, браузерами;</w:t>
      </w:r>
    </w:p>
    <w:p w:rsidR="00CD2A66" w:rsidRDefault="00CD2A66" w:rsidP="00CD2A66">
      <w:pPr>
        <w:pStyle w:val="a3"/>
        <w:shd w:val="clear" w:color="auto" w:fill="FFFFFF"/>
        <w:tabs>
          <w:tab w:val="left" w:pos="322"/>
        </w:tabs>
        <w:spacing w:before="48"/>
        <w:ind w:firstLine="426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правила по охране труда и пожарной безопасности;</w:t>
      </w:r>
    </w:p>
    <w:p w:rsidR="00CD2A66" w:rsidRDefault="00CD2A66" w:rsidP="00CD2A66">
      <w:pPr>
        <w:pStyle w:val="a4"/>
        <w:numPr>
          <w:ilvl w:val="0"/>
          <w:numId w:val="8"/>
        </w:numPr>
        <w:shd w:val="clear" w:color="auto" w:fill="FFFFFF"/>
        <w:tabs>
          <w:tab w:val="left" w:pos="1011"/>
        </w:tabs>
        <w:spacing w:before="24" w:line="245" w:lineRule="exact"/>
        <w:ind w:left="709" w:hanging="283"/>
        <w:jc w:val="both"/>
      </w:pPr>
      <w:r>
        <w:rPr>
          <w:color w:val="000000"/>
          <w:kern w:val="3276"/>
          <w:sz w:val="23"/>
          <w:szCs w:val="23"/>
        </w:rPr>
        <w:t>инструкцию по охране жизни и здоровья детей, санитарно-</w:t>
      </w:r>
      <w:r>
        <w:rPr>
          <w:color w:val="000000"/>
          <w:sz w:val="23"/>
          <w:szCs w:val="23"/>
        </w:rPr>
        <w:t>эпидемиологические требования к организации образова</w:t>
      </w:r>
      <w:r>
        <w:rPr>
          <w:color w:val="000000"/>
          <w:kern w:val="3276"/>
          <w:sz w:val="23"/>
          <w:szCs w:val="23"/>
        </w:rPr>
        <w:t>тельного процесса.</w:t>
      </w:r>
    </w:p>
    <w:p w:rsidR="00CD2A66" w:rsidRDefault="00CD2A66" w:rsidP="00CD2A66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1.6. Должен воздерживаться от совершения и (или) участия в совершении коррупционных правонарушений в интересах или от имени организации.</w:t>
      </w:r>
    </w:p>
    <w:p w:rsidR="00CD2A66" w:rsidRDefault="00CD2A66" w:rsidP="00CD2A66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1.7. Должен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организации.</w:t>
      </w:r>
    </w:p>
    <w:p w:rsidR="00CD2A66" w:rsidRDefault="00CD2A66" w:rsidP="00CD2A66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1.8. Незамедлительно информировать  непосредственно начальника/ 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 или иными лицами.</w:t>
      </w:r>
    </w:p>
    <w:p w:rsidR="00CD2A66" w:rsidRDefault="00CD2A66" w:rsidP="00CD2A66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1.9. 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D2A66" w:rsidRDefault="00CD2A66" w:rsidP="00CD2A66">
      <w:pPr>
        <w:pStyle w:val="a4"/>
        <w:numPr>
          <w:ilvl w:val="0"/>
          <w:numId w:val="9"/>
        </w:numPr>
        <w:shd w:val="clear" w:color="auto" w:fill="FFFFFF"/>
        <w:tabs>
          <w:tab w:val="left" w:pos="302"/>
        </w:tabs>
        <w:spacing w:before="24" w:line="245" w:lineRule="exact"/>
        <w:jc w:val="center"/>
      </w:pPr>
      <w:r>
        <w:rPr>
          <w:b/>
          <w:sz w:val="24"/>
          <w:szCs w:val="24"/>
        </w:rPr>
        <w:t xml:space="preserve">Требования к квалификации </w:t>
      </w:r>
    </w:p>
    <w:p w:rsidR="00CD2A66" w:rsidRDefault="00CD2A66" w:rsidP="00CD2A66">
      <w:pPr>
        <w:pStyle w:val="a3"/>
        <w:numPr>
          <w:ilvl w:val="0"/>
          <w:numId w:val="10"/>
        </w:numPr>
        <w:shd w:val="clear" w:color="auto" w:fill="FFFFFF"/>
        <w:tabs>
          <w:tab w:val="left" w:pos="811"/>
        </w:tabs>
        <w:spacing w:line="254" w:lineRule="exact"/>
        <w:ind w:left="67" w:firstLine="269"/>
        <w:jc w:val="both"/>
      </w:pPr>
      <w:r>
        <w:rPr>
          <w:color w:val="000000"/>
          <w:kern w:val="3276"/>
          <w:sz w:val="23"/>
          <w:szCs w:val="23"/>
        </w:rPr>
        <w:t xml:space="preserve">Учитель-логопед должен иметь высшее профессиональное образование в области логопедии </w:t>
      </w:r>
      <w:r>
        <w:rPr>
          <w:iCs/>
          <w:color w:val="000000"/>
          <w:kern w:val="3276"/>
          <w:sz w:val="23"/>
          <w:szCs w:val="23"/>
        </w:rPr>
        <w:t xml:space="preserve">или </w:t>
      </w:r>
      <w:r>
        <w:rPr>
          <w:color w:val="000000"/>
          <w:kern w:val="3276"/>
          <w:sz w:val="23"/>
          <w:szCs w:val="23"/>
        </w:rPr>
        <w:t>дефектология без предъявления требований к стажу работы.</w:t>
      </w:r>
    </w:p>
    <w:p w:rsidR="00CD2A66" w:rsidRDefault="00CD2A66" w:rsidP="00CD2A66">
      <w:pPr>
        <w:pStyle w:val="a3"/>
        <w:shd w:val="clear" w:color="auto" w:fill="FFFFFF"/>
        <w:spacing w:before="24" w:line="19" w:lineRule="exact"/>
        <w:ind w:left="67" w:firstLine="269"/>
        <w:jc w:val="both"/>
      </w:pPr>
    </w:p>
    <w:p w:rsidR="00CD2A66" w:rsidRDefault="00CD2A66" w:rsidP="00CD2A66">
      <w:pPr>
        <w:pStyle w:val="a3"/>
        <w:numPr>
          <w:ilvl w:val="0"/>
          <w:numId w:val="11"/>
        </w:numPr>
        <w:shd w:val="clear" w:color="auto" w:fill="FFFFFF"/>
        <w:tabs>
          <w:tab w:val="left" w:pos="811"/>
        </w:tabs>
        <w:spacing w:line="235" w:lineRule="exact"/>
        <w:ind w:left="67" w:firstLine="269"/>
        <w:jc w:val="both"/>
      </w:pPr>
      <w:r>
        <w:rPr>
          <w:color w:val="000000"/>
          <w:kern w:val="3276"/>
          <w:sz w:val="23"/>
          <w:szCs w:val="23"/>
        </w:rPr>
        <w:t>Учитель-логопед должен обладать основными компетенциями:</w:t>
      </w:r>
    </w:p>
    <w:p w:rsidR="00CD2A66" w:rsidRDefault="00CD2A66" w:rsidP="00CD2A66">
      <w:pPr>
        <w:pStyle w:val="a3"/>
        <w:shd w:val="clear" w:color="auto" w:fill="FFFFFF"/>
        <w:spacing w:before="5" w:line="19" w:lineRule="exact"/>
        <w:ind w:left="691" w:right="10" w:hanging="370"/>
        <w:jc w:val="both"/>
      </w:pPr>
    </w:p>
    <w:p w:rsidR="00CD2A66" w:rsidRDefault="00CD2A66" w:rsidP="00CD2A66">
      <w:pPr>
        <w:pStyle w:val="a3"/>
        <w:shd w:val="clear" w:color="auto" w:fill="FFFFFF"/>
        <w:spacing w:line="259" w:lineRule="exact"/>
        <w:ind w:left="691" w:right="10" w:hanging="370"/>
        <w:jc w:val="both"/>
      </w:pPr>
      <w:r>
        <w:rPr>
          <w:color w:val="000000"/>
          <w:kern w:val="2"/>
          <w:sz w:val="23"/>
          <w:szCs w:val="23"/>
        </w:rPr>
        <w:t xml:space="preserve">— в выявлении особых образовательных потребностей детей </w:t>
      </w:r>
      <w:r>
        <w:rPr>
          <w:color w:val="000000"/>
          <w:kern w:val="3276"/>
          <w:sz w:val="23"/>
          <w:szCs w:val="23"/>
        </w:rPr>
        <w:t>с ограниченными возможностями здоровья и планировании коррекционных мероприятий;</w:t>
      </w:r>
    </w:p>
    <w:p w:rsidR="00CD2A66" w:rsidRDefault="00CD2A66" w:rsidP="00CD2A66">
      <w:pPr>
        <w:pStyle w:val="a4"/>
        <w:numPr>
          <w:ilvl w:val="0"/>
          <w:numId w:val="8"/>
        </w:numPr>
        <w:shd w:val="clear" w:color="auto" w:fill="FFFFFF"/>
        <w:spacing w:line="259" w:lineRule="exact"/>
        <w:ind w:left="426" w:right="14" w:hanging="142"/>
        <w:jc w:val="both"/>
      </w:pPr>
      <w:r>
        <w:rPr>
          <w:color w:val="000000"/>
          <w:kern w:val="3276"/>
          <w:sz w:val="23"/>
          <w:szCs w:val="23"/>
        </w:rPr>
        <w:t>использовании специальных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96"/>
        </w:tabs>
        <w:spacing w:line="259" w:lineRule="exact"/>
        <w:ind w:left="648" w:hanging="178"/>
        <w:jc w:val="both"/>
      </w:pPr>
      <w:r>
        <w:rPr>
          <w:color w:val="000000"/>
          <w:kern w:val="3276"/>
          <w:sz w:val="23"/>
          <w:szCs w:val="23"/>
        </w:rPr>
        <w:t>осуществлении взаимодействия с родителями (законными представителями) воспитанников и работниками ДОУ;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96"/>
        </w:tabs>
        <w:spacing w:line="259" w:lineRule="exact"/>
        <w:ind w:left="648" w:hanging="178"/>
        <w:jc w:val="both"/>
      </w:pPr>
      <w:r>
        <w:rPr>
          <w:color w:val="000000"/>
          <w:kern w:val="3276"/>
          <w:sz w:val="23"/>
          <w:szCs w:val="23"/>
        </w:rPr>
        <w:t>овладении информационно-коммуникационными технологиями и умением применять их  в проведении коррекционных мероприятий.</w:t>
      </w:r>
    </w:p>
    <w:p w:rsidR="00CD2A66" w:rsidRDefault="00CD2A66" w:rsidP="00CD2A66">
      <w:pPr>
        <w:pStyle w:val="a3"/>
        <w:shd w:val="clear" w:color="auto" w:fill="FFFFFF"/>
        <w:spacing w:before="19" w:line="19" w:lineRule="exact"/>
        <w:ind w:firstLine="288"/>
        <w:jc w:val="both"/>
      </w:pPr>
    </w:p>
    <w:p w:rsidR="00CD2A66" w:rsidRDefault="00CD2A66" w:rsidP="00CD2A66">
      <w:pPr>
        <w:pStyle w:val="a3"/>
        <w:shd w:val="clear" w:color="auto" w:fill="FFFFFF"/>
        <w:tabs>
          <w:tab w:val="left" w:pos="648"/>
        </w:tabs>
        <w:spacing w:line="254" w:lineRule="exact"/>
        <w:ind w:firstLine="288"/>
        <w:jc w:val="both"/>
      </w:pPr>
      <w:r>
        <w:rPr>
          <w:color w:val="000000"/>
          <w:kern w:val="3276"/>
          <w:sz w:val="23"/>
          <w:szCs w:val="23"/>
        </w:rPr>
        <w:t>2.3.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Первая квалификационная категория может быть установлена педагогическим работникам, которые:</w:t>
      </w:r>
    </w:p>
    <w:p w:rsidR="00CD2A66" w:rsidRDefault="00CD2A66" w:rsidP="00CD2A66">
      <w:pPr>
        <w:pStyle w:val="a3"/>
        <w:shd w:val="clear" w:color="auto" w:fill="FFFFFF"/>
        <w:spacing w:line="19" w:lineRule="exact"/>
        <w:ind w:left="648" w:hanging="178"/>
        <w:jc w:val="both"/>
      </w:pP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96"/>
        </w:tabs>
        <w:spacing w:line="254" w:lineRule="exact"/>
        <w:ind w:left="648" w:hanging="178"/>
        <w:jc w:val="both"/>
      </w:pPr>
      <w:r>
        <w:rPr>
          <w:color w:val="000000"/>
          <w:kern w:val="2"/>
          <w:sz w:val="23"/>
          <w:szCs w:val="23"/>
        </w:rPr>
        <w:t xml:space="preserve">владеют современными образовательными технологиями </w:t>
      </w:r>
      <w:r>
        <w:rPr>
          <w:color w:val="000000"/>
          <w:kern w:val="3276"/>
          <w:sz w:val="23"/>
          <w:szCs w:val="23"/>
        </w:rPr>
        <w:t>и методиками и эффективно применяют их в практической профессиональной деятельности;</w:t>
      </w:r>
    </w:p>
    <w:p w:rsidR="00CD2A66" w:rsidRDefault="00CD2A66" w:rsidP="00CD2A66">
      <w:pPr>
        <w:pStyle w:val="a3"/>
        <w:shd w:val="clear" w:color="auto" w:fill="FFFFFF"/>
        <w:spacing w:before="10" w:line="19" w:lineRule="exact"/>
        <w:ind w:left="648" w:hanging="178"/>
        <w:jc w:val="both"/>
      </w:pPr>
    </w:p>
    <w:p w:rsidR="00CD2A66" w:rsidRDefault="00CD2A66" w:rsidP="00CD2A66">
      <w:pPr>
        <w:pStyle w:val="a4"/>
        <w:numPr>
          <w:ilvl w:val="0"/>
          <w:numId w:val="2"/>
        </w:numPr>
        <w:shd w:val="clear" w:color="auto" w:fill="FFFFFF"/>
        <w:tabs>
          <w:tab w:val="left" w:pos="1478"/>
        </w:tabs>
        <w:spacing w:line="259" w:lineRule="exact"/>
        <w:ind w:left="830" w:firstLine="0"/>
        <w:jc w:val="both"/>
      </w:pPr>
      <w:r>
        <w:rPr>
          <w:color w:val="000000"/>
          <w:kern w:val="3276"/>
          <w:sz w:val="23"/>
          <w:szCs w:val="23"/>
        </w:rPr>
        <w:t>вносят личный вклад в повышение качества образования на основе совершенствования методов обучения и воспитания, транслируя свой опыт на окружном и городском уровне;</w:t>
      </w:r>
      <w:r>
        <w:rPr>
          <w:color w:val="000000"/>
          <w:kern w:val="3276"/>
          <w:sz w:val="23"/>
          <w:szCs w:val="23"/>
        </w:rPr>
        <w:br/>
        <w:t xml:space="preserve">- имеют стабильные результаты освоения воспитанниками </w:t>
      </w:r>
      <w:r>
        <w:rPr>
          <w:color w:val="000000"/>
          <w:sz w:val="23"/>
          <w:szCs w:val="23"/>
        </w:rPr>
        <w:t>образовательных программ и показатели динамики их до</w:t>
      </w:r>
      <w:r>
        <w:rPr>
          <w:color w:val="000000"/>
          <w:kern w:val="3276"/>
          <w:sz w:val="23"/>
          <w:szCs w:val="23"/>
        </w:rPr>
        <w:t>стижений выше средних в субъекте Российской Федерации.</w:t>
      </w:r>
    </w:p>
    <w:p w:rsidR="00CD2A66" w:rsidRDefault="00CD2A66" w:rsidP="00CD2A66">
      <w:pPr>
        <w:pStyle w:val="a3"/>
        <w:shd w:val="clear" w:color="auto" w:fill="FFFFFF"/>
        <w:spacing w:line="259" w:lineRule="exact"/>
        <w:ind w:left="5" w:right="19" w:firstLine="293"/>
        <w:jc w:val="both"/>
      </w:pPr>
      <w:r>
        <w:rPr>
          <w:color w:val="000000"/>
          <w:kern w:val="3276"/>
          <w:sz w:val="23"/>
          <w:szCs w:val="23"/>
        </w:rPr>
        <w:t>Педагогический работник может 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CD2A66" w:rsidRDefault="00CD2A66" w:rsidP="00CD2A66">
      <w:pPr>
        <w:pStyle w:val="a3"/>
        <w:shd w:val="clear" w:color="auto" w:fill="FFFFFF"/>
        <w:spacing w:line="19" w:lineRule="exact"/>
        <w:ind w:firstLine="288"/>
        <w:jc w:val="both"/>
      </w:pPr>
    </w:p>
    <w:p w:rsidR="00CD2A66" w:rsidRDefault="00CD2A66" w:rsidP="00CD2A66">
      <w:pPr>
        <w:pStyle w:val="a3"/>
        <w:shd w:val="clear" w:color="auto" w:fill="FFFFFF"/>
        <w:tabs>
          <w:tab w:val="left" w:pos="648"/>
        </w:tabs>
        <w:spacing w:line="259" w:lineRule="exact"/>
        <w:ind w:firstLine="288"/>
        <w:jc w:val="both"/>
      </w:pPr>
      <w:r>
        <w:rPr>
          <w:color w:val="000000"/>
          <w:kern w:val="3276"/>
          <w:sz w:val="23"/>
          <w:szCs w:val="23"/>
        </w:rPr>
        <w:t>2.4.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Высшая квалификационная категория может быть установлена педагогическим работникам, которые:</w:t>
      </w:r>
    </w:p>
    <w:p w:rsidR="00CD2A66" w:rsidRDefault="00CD2A66" w:rsidP="00CD2A66">
      <w:pPr>
        <w:pStyle w:val="a4"/>
        <w:numPr>
          <w:ilvl w:val="0"/>
          <w:numId w:val="12"/>
        </w:numPr>
        <w:shd w:val="clear" w:color="auto" w:fill="FFFFFF"/>
        <w:tabs>
          <w:tab w:val="left" w:pos="648"/>
        </w:tabs>
        <w:spacing w:line="259" w:lineRule="exact"/>
        <w:jc w:val="both"/>
      </w:pPr>
      <w:r>
        <w:rPr>
          <w:color w:val="000000"/>
          <w:kern w:val="3276"/>
          <w:sz w:val="23"/>
          <w:szCs w:val="23"/>
        </w:rPr>
        <w:t>имеют установленную первую квалификационную категорию;</w:t>
      </w:r>
    </w:p>
    <w:p w:rsidR="00CD2A66" w:rsidRDefault="00CD2A66" w:rsidP="00CD2A66">
      <w:pPr>
        <w:pStyle w:val="a4"/>
        <w:numPr>
          <w:ilvl w:val="0"/>
          <w:numId w:val="13"/>
        </w:numPr>
        <w:shd w:val="clear" w:color="auto" w:fill="FFFFFF"/>
        <w:spacing w:line="250" w:lineRule="exact"/>
        <w:ind w:left="0" w:right="48" w:firstLine="0"/>
        <w:jc w:val="both"/>
      </w:pPr>
      <w:r>
        <w:rPr>
          <w:color w:val="000000"/>
          <w:kern w:val="2"/>
          <w:sz w:val="23"/>
          <w:szCs w:val="23"/>
        </w:rPr>
        <w:t xml:space="preserve">владеют современными образовательными технологиями </w:t>
      </w:r>
      <w:r>
        <w:rPr>
          <w:color w:val="000000"/>
          <w:kern w:val="3276"/>
          <w:sz w:val="23"/>
          <w:szCs w:val="23"/>
        </w:rPr>
        <w:t>и методиками и эффективно применяют их в практической профессиональной деятельности;</w:t>
      </w:r>
    </w:p>
    <w:p w:rsidR="00CD2A66" w:rsidRDefault="00CD2A66" w:rsidP="00CD2A66">
      <w:pPr>
        <w:pStyle w:val="a4"/>
        <w:numPr>
          <w:ilvl w:val="0"/>
          <w:numId w:val="13"/>
        </w:numPr>
        <w:shd w:val="clear" w:color="auto" w:fill="FFFFFF"/>
        <w:spacing w:before="29" w:line="259" w:lineRule="exact"/>
        <w:ind w:left="0" w:right="72" w:firstLine="0"/>
        <w:jc w:val="both"/>
      </w:pPr>
      <w:r>
        <w:rPr>
          <w:color w:val="000000"/>
          <w:kern w:val="2"/>
          <w:sz w:val="23"/>
          <w:szCs w:val="23"/>
        </w:rPr>
        <w:lastRenderedPageBreak/>
        <w:t xml:space="preserve">имеют стабильные результаты освоения обучающимися, </w:t>
      </w:r>
      <w:r>
        <w:rPr>
          <w:color w:val="000000"/>
          <w:kern w:val="3276"/>
          <w:sz w:val="23"/>
          <w:szCs w:val="23"/>
        </w:rPr>
        <w:t>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CD2A66" w:rsidRDefault="00CD2A66" w:rsidP="00CD2A66">
      <w:pPr>
        <w:pStyle w:val="a3"/>
        <w:shd w:val="clear" w:color="auto" w:fill="FFFFFF"/>
        <w:spacing w:before="24" w:line="259" w:lineRule="exact"/>
        <w:ind w:left="499" w:right="101" w:firstLine="68"/>
        <w:jc w:val="both"/>
      </w:pPr>
      <w:r>
        <w:rPr>
          <w:color w:val="000000"/>
          <w:kern w:val="3276"/>
          <w:sz w:val="23"/>
          <w:szCs w:val="23"/>
        </w:rPr>
        <w:t>—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районном, городском и российском уровне.</w:t>
      </w:r>
    </w:p>
    <w:p w:rsidR="00CD2A66" w:rsidRDefault="00CD2A66" w:rsidP="00CD2A66">
      <w:pPr>
        <w:pStyle w:val="a3"/>
        <w:shd w:val="clear" w:color="auto" w:fill="FFFFFF"/>
        <w:spacing w:before="245"/>
        <w:ind w:left="1416"/>
        <w:jc w:val="center"/>
        <w:rPr>
          <w:b/>
          <w:bCs/>
          <w:color w:val="000000"/>
          <w:kern w:val="3276"/>
          <w:sz w:val="25"/>
          <w:szCs w:val="25"/>
        </w:rPr>
      </w:pPr>
    </w:p>
    <w:p w:rsidR="00CD2A66" w:rsidRDefault="00CD2A66" w:rsidP="00CD2A66">
      <w:pPr>
        <w:pStyle w:val="a3"/>
        <w:shd w:val="clear" w:color="auto" w:fill="FFFFFF"/>
        <w:spacing w:before="245"/>
        <w:ind w:left="1416"/>
        <w:jc w:val="center"/>
        <w:rPr>
          <w:b/>
          <w:bCs/>
          <w:color w:val="000000"/>
          <w:kern w:val="3276"/>
          <w:sz w:val="25"/>
          <w:szCs w:val="25"/>
        </w:rPr>
      </w:pPr>
    </w:p>
    <w:p w:rsidR="00CD2A66" w:rsidRDefault="00CD2A66" w:rsidP="00CD2A66">
      <w:pPr>
        <w:pStyle w:val="a3"/>
        <w:shd w:val="clear" w:color="auto" w:fill="FFFFFF"/>
        <w:spacing w:before="245"/>
        <w:ind w:left="1416"/>
        <w:jc w:val="center"/>
      </w:pPr>
      <w:r>
        <w:rPr>
          <w:b/>
          <w:bCs/>
          <w:color w:val="000000"/>
          <w:kern w:val="3276"/>
          <w:sz w:val="25"/>
          <w:szCs w:val="25"/>
        </w:rPr>
        <w:t>3. Должностные обязанности</w:t>
      </w:r>
    </w:p>
    <w:p w:rsidR="00CD2A66" w:rsidRDefault="00CD2A66" w:rsidP="00CD2A66">
      <w:pPr>
        <w:pStyle w:val="a3"/>
        <w:shd w:val="clear" w:color="auto" w:fill="FFFFFF"/>
        <w:spacing w:before="72" w:line="254" w:lineRule="exact"/>
        <w:ind w:left="110" w:right="3533"/>
        <w:jc w:val="both"/>
      </w:pPr>
      <w:r>
        <w:rPr>
          <w:color w:val="000000"/>
          <w:kern w:val="3276"/>
          <w:sz w:val="23"/>
          <w:szCs w:val="23"/>
        </w:rPr>
        <w:t xml:space="preserve">Учитель-логопед обязан: </w:t>
      </w:r>
    </w:p>
    <w:p w:rsidR="00CD2A66" w:rsidRDefault="00CD2A66" w:rsidP="00CD2A66">
      <w:pPr>
        <w:pStyle w:val="a3"/>
        <w:shd w:val="clear" w:color="auto" w:fill="FFFFFF"/>
        <w:spacing w:before="72" w:line="254" w:lineRule="exact"/>
        <w:ind w:left="110" w:right="3533"/>
        <w:jc w:val="both"/>
      </w:pPr>
      <w:r>
        <w:rPr>
          <w:color w:val="000000"/>
          <w:kern w:val="3276"/>
          <w:sz w:val="23"/>
          <w:szCs w:val="23"/>
        </w:rPr>
        <w:t>3.1. Осуществлять: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806"/>
        </w:tabs>
        <w:spacing w:before="67" w:line="240" w:lineRule="exact"/>
        <w:ind w:left="403" w:hanging="163"/>
        <w:jc w:val="both"/>
      </w:pPr>
      <w:r>
        <w:rPr>
          <w:color w:val="000000"/>
          <w:kern w:val="3276"/>
          <w:sz w:val="23"/>
          <w:szCs w:val="23"/>
        </w:rPr>
        <w:t xml:space="preserve">индивидуально-ориентированную коррекционную помощь </w:t>
      </w:r>
      <w:r>
        <w:rPr>
          <w:color w:val="000000"/>
          <w:kern w:val="6"/>
          <w:sz w:val="23"/>
          <w:szCs w:val="23"/>
        </w:rPr>
        <w:t xml:space="preserve">детям с речевыми нарушениями с учетом особенностей </w:t>
      </w:r>
      <w:r>
        <w:rPr>
          <w:color w:val="000000"/>
          <w:kern w:val="3276"/>
          <w:sz w:val="23"/>
          <w:szCs w:val="23"/>
        </w:rPr>
        <w:t>психофизического развития и их индивидуальных возможностей;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806"/>
        </w:tabs>
        <w:spacing w:before="72" w:line="245" w:lineRule="exact"/>
        <w:ind w:left="403" w:hanging="163"/>
        <w:jc w:val="both"/>
      </w:pPr>
      <w:r>
        <w:rPr>
          <w:color w:val="000000"/>
          <w:kern w:val="3276"/>
          <w:sz w:val="23"/>
          <w:szCs w:val="23"/>
        </w:rPr>
        <w:t>работу, направленную на предупреждение и максимальную коррекцию специфических нарушений речи и других отклонений в развитии психических процессов (памяти, мышления, внимания и др.);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806"/>
        </w:tabs>
        <w:spacing w:before="48" w:line="250" w:lineRule="exact"/>
        <w:ind w:left="403" w:hanging="163"/>
        <w:jc w:val="both"/>
      </w:pPr>
      <w:r>
        <w:rPr>
          <w:color w:val="000000"/>
          <w:kern w:val="4"/>
          <w:sz w:val="23"/>
          <w:szCs w:val="23"/>
        </w:rPr>
        <w:t>разработку планов мероприятий, направленных на про</w:t>
      </w:r>
      <w:r>
        <w:rPr>
          <w:color w:val="000000"/>
          <w:kern w:val="7"/>
          <w:sz w:val="23"/>
          <w:szCs w:val="23"/>
        </w:rPr>
        <w:t>филактику речевых расстройств у детей (воспитанни</w:t>
      </w:r>
      <w:r>
        <w:rPr>
          <w:color w:val="000000"/>
          <w:kern w:val="3"/>
          <w:sz w:val="23"/>
          <w:szCs w:val="23"/>
        </w:rPr>
        <w:t xml:space="preserve">ков) (консультации, семинары для воспитателей, других </w:t>
      </w:r>
      <w:r>
        <w:rPr>
          <w:color w:val="000000"/>
          <w:kern w:val="2"/>
          <w:sz w:val="23"/>
          <w:szCs w:val="23"/>
        </w:rPr>
        <w:t xml:space="preserve">специалистов ДОУ, родителей по работе над звуковой </w:t>
      </w:r>
      <w:r>
        <w:rPr>
          <w:color w:val="000000"/>
          <w:kern w:val="3276"/>
          <w:sz w:val="23"/>
          <w:szCs w:val="23"/>
        </w:rPr>
        <w:t>культурой речи);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spacing w:before="58" w:line="245" w:lineRule="exact"/>
        <w:ind w:left="360"/>
        <w:jc w:val="both"/>
      </w:pPr>
      <w:r>
        <w:rPr>
          <w:color w:val="000000"/>
          <w:kern w:val="3276"/>
          <w:sz w:val="23"/>
          <w:szCs w:val="23"/>
        </w:rPr>
        <w:t>совместно с районным логопедом обследование речи детей, определяя структуру и степень выраженности имеющихся у них нарушений в развитии;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spacing w:before="34" w:line="250" w:lineRule="exact"/>
        <w:ind w:left="360"/>
        <w:jc w:val="both"/>
      </w:pPr>
      <w:r>
        <w:rPr>
          <w:color w:val="000000"/>
          <w:kern w:val="3276"/>
          <w:sz w:val="23"/>
          <w:szCs w:val="23"/>
        </w:rPr>
        <w:t xml:space="preserve">комплектование подгрупп для занятий на основании списка, </w:t>
      </w:r>
      <w:r>
        <w:rPr>
          <w:color w:val="000000"/>
          <w:kern w:val="2"/>
          <w:sz w:val="23"/>
          <w:szCs w:val="23"/>
        </w:rPr>
        <w:t>утвержденного районным логопедом, заведующим поли</w:t>
      </w:r>
      <w:r>
        <w:rPr>
          <w:color w:val="000000"/>
          <w:kern w:val="3276"/>
          <w:sz w:val="23"/>
          <w:szCs w:val="23"/>
        </w:rPr>
        <w:t>клиникой и согласованного с заведующим ДОУ, с учетом возраста и диагноза;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96"/>
        </w:tabs>
        <w:spacing w:before="43" w:line="264" w:lineRule="exact"/>
        <w:ind w:left="648" w:hanging="192"/>
        <w:jc w:val="both"/>
      </w:pPr>
      <w:r>
        <w:rPr>
          <w:color w:val="000000"/>
          <w:kern w:val="3276"/>
          <w:sz w:val="23"/>
          <w:szCs w:val="23"/>
        </w:rPr>
        <w:t>педагогически обоснованный выбор форм, приемов, средств, методов обучения и коррекции в рамках новых требований об образовании;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96"/>
        </w:tabs>
        <w:spacing w:line="264" w:lineRule="exact"/>
        <w:ind w:left="648" w:hanging="192"/>
        <w:jc w:val="both"/>
      </w:pPr>
      <w:r>
        <w:rPr>
          <w:color w:val="000000"/>
          <w:kern w:val="3276"/>
          <w:sz w:val="23"/>
          <w:szCs w:val="23"/>
        </w:rPr>
        <w:t>динамическое наблюдение за детьми (выпускниками), прошедшими курс коррекционных занятий, посредством взаимодействия с учителями начальных классов, учителями-логопедами</w:t>
      </w:r>
      <w:r>
        <w:rPr>
          <w:color w:val="000000"/>
          <w:kern w:val="3276"/>
          <w:sz w:val="23"/>
          <w:szCs w:val="23"/>
        </w:rPr>
        <w:br/>
        <w:t>школ.</w:t>
      </w:r>
    </w:p>
    <w:p w:rsidR="00CD2A66" w:rsidRDefault="00CD2A66" w:rsidP="00CD2A66">
      <w:pPr>
        <w:pStyle w:val="a3"/>
        <w:numPr>
          <w:ilvl w:val="0"/>
          <w:numId w:val="14"/>
        </w:numPr>
        <w:shd w:val="clear" w:color="auto" w:fill="FFFFFF"/>
        <w:tabs>
          <w:tab w:val="left" w:pos="653"/>
        </w:tabs>
        <w:spacing w:line="264" w:lineRule="exact"/>
        <w:ind w:left="0" w:firstLine="283"/>
        <w:jc w:val="both"/>
      </w:pPr>
      <w:r>
        <w:rPr>
          <w:color w:val="000000"/>
          <w:kern w:val="3276"/>
          <w:sz w:val="23"/>
          <w:szCs w:val="23"/>
        </w:rPr>
        <w:t>Проводить подгрупповые и индивидуальные занятия по исправлению отклонений в речевом развитии, восстановлению нарушенных функций.</w:t>
      </w:r>
    </w:p>
    <w:p w:rsidR="00CD2A66" w:rsidRDefault="00CD2A66" w:rsidP="00CD2A66">
      <w:pPr>
        <w:pStyle w:val="a3"/>
        <w:numPr>
          <w:ilvl w:val="0"/>
          <w:numId w:val="14"/>
        </w:numPr>
        <w:shd w:val="clear" w:color="auto" w:fill="FFFFFF"/>
        <w:tabs>
          <w:tab w:val="left" w:pos="653"/>
        </w:tabs>
        <w:spacing w:line="264" w:lineRule="exact"/>
        <w:ind w:left="0" w:firstLine="283"/>
        <w:jc w:val="both"/>
      </w:pPr>
      <w:r>
        <w:rPr>
          <w:color w:val="000000"/>
          <w:kern w:val="3276"/>
          <w:sz w:val="23"/>
          <w:szCs w:val="23"/>
        </w:rPr>
        <w:t>Работать в тесном контакте с воспитателями, другими педагогическими работниками и родителями (законными представителями)воспитанников.</w:t>
      </w:r>
    </w:p>
    <w:p w:rsidR="00CD2A66" w:rsidRDefault="00CD2A66" w:rsidP="00CD2A66">
      <w:pPr>
        <w:pStyle w:val="a3"/>
        <w:numPr>
          <w:ilvl w:val="0"/>
          <w:numId w:val="14"/>
        </w:numPr>
        <w:shd w:val="clear" w:color="auto" w:fill="FFFFFF"/>
        <w:tabs>
          <w:tab w:val="left" w:pos="653"/>
        </w:tabs>
        <w:spacing w:line="264" w:lineRule="exact"/>
        <w:ind w:left="0" w:firstLine="283"/>
        <w:jc w:val="both"/>
      </w:pPr>
      <w:r>
        <w:rPr>
          <w:color w:val="000000"/>
          <w:kern w:val="3276"/>
          <w:sz w:val="23"/>
          <w:szCs w:val="23"/>
        </w:rPr>
        <w:t>Консультировать педагогических работников и родителей(законных представителей) по применению специальных методов и приемов оказания помощи детям с речевыми нарушениями.</w:t>
      </w:r>
    </w:p>
    <w:p w:rsidR="00CD2A66" w:rsidRDefault="00CD2A66" w:rsidP="00CD2A66">
      <w:pPr>
        <w:pStyle w:val="a3"/>
        <w:numPr>
          <w:ilvl w:val="0"/>
          <w:numId w:val="15"/>
        </w:numPr>
        <w:shd w:val="clear" w:color="auto" w:fill="FFFFFF"/>
        <w:tabs>
          <w:tab w:val="left" w:pos="653"/>
        </w:tabs>
        <w:spacing w:before="5" w:line="264" w:lineRule="exact"/>
        <w:ind w:left="0" w:firstLine="288"/>
        <w:jc w:val="both"/>
      </w:pPr>
      <w:r>
        <w:rPr>
          <w:color w:val="000000"/>
          <w:sz w:val="23"/>
          <w:szCs w:val="23"/>
        </w:rPr>
        <w:t xml:space="preserve">Владеть современными образовательными технологиями </w:t>
      </w:r>
      <w:r>
        <w:rPr>
          <w:color w:val="000000"/>
          <w:kern w:val="3276"/>
          <w:sz w:val="23"/>
          <w:szCs w:val="23"/>
        </w:rPr>
        <w:t>и методиками коррекционной педагогики  и эффективно применять их в профессиональной деятельности.</w:t>
      </w:r>
    </w:p>
    <w:p w:rsidR="00CD2A66" w:rsidRDefault="00CD2A66" w:rsidP="00CD2A66">
      <w:pPr>
        <w:pStyle w:val="a3"/>
        <w:numPr>
          <w:ilvl w:val="0"/>
          <w:numId w:val="15"/>
        </w:numPr>
        <w:shd w:val="clear" w:color="auto" w:fill="FFFFFF"/>
        <w:tabs>
          <w:tab w:val="left" w:pos="653"/>
        </w:tabs>
        <w:spacing w:line="264" w:lineRule="exact"/>
        <w:ind w:left="0" w:firstLine="288"/>
        <w:jc w:val="both"/>
      </w:pPr>
      <w:r>
        <w:rPr>
          <w:color w:val="000000"/>
          <w:kern w:val="3276"/>
          <w:sz w:val="23"/>
          <w:szCs w:val="23"/>
        </w:rPr>
        <w:t>Вносить личный вклад в повышение качества образования на основе совершенствования методов обучения и воспитания.</w:t>
      </w:r>
    </w:p>
    <w:p w:rsidR="00CD2A66" w:rsidRDefault="00CD2A66" w:rsidP="00CD2A66">
      <w:pPr>
        <w:pStyle w:val="a3"/>
        <w:numPr>
          <w:ilvl w:val="0"/>
          <w:numId w:val="15"/>
        </w:numPr>
        <w:shd w:val="clear" w:color="auto" w:fill="FFFFFF"/>
        <w:tabs>
          <w:tab w:val="left" w:pos="653"/>
        </w:tabs>
        <w:spacing w:before="5" w:line="264" w:lineRule="exact"/>
        <w:ind w:left="0" w:firstLine="288"/>
        <w:jc w:val="both"/>
      </w:pPr>
      <w:r>
        <w:rPr>
          <w:color w:val="000000"/>
          <w:kern w:val="3276"/>
          <w:sz w:val="23"/>
          <w:szCs w:val="23"/>
        </w:rPr>
        <w:t>Иметь стабильные результаты освоения воспитанниками коррекционных программ и показатели динамики их достижений.</w:t>
      </w:r>
    </w:p>
    <w:p w:rsidR="00CD2A66" w:rsidRDefault="00CD2A66" w:rsidP="00CD2A66">
      <w:pPr>
        <w:pStyle w:val="a3"/>
        <w:numPr>
          <w:ilvl w:val="0"/>
          <w:numId w:val="15"/>
        </w:numPr>
        <w:shd w:val="clear" w:color="auto" w:fill="FFFFFF"/>
        <w:tabs>
          <w:tab w:val="left" w:pos="653"/>
        </w:tabs>
        <w:spacing w:before="5" w:line="264" w:lineRule="exact"/>
        <w:ind w:left="0" w:firstLine="288"/>
        <w:jc w:val="both"/>
      </w:pPr>
      <w:r>
        <w:rPr>
          <w:color w:val="000000"/>
          <w:kern w:val="3276"/>
          <w:sz w:val="23"/>
          <w:szCs w:val="23"/>
        </w:rPr>
        <w:t>Способствовать формированию общей культуры личности, социализации, развитию познавательных интересов детей.</w:t>
      </w:r>
    </w:p>
    <w:p w:rsidR="00CD2A66" w:rsidRDefault="00CD2A66" w:rsidP="00CD2A66">
      <w:pPr>
        <w:pStyle w:val="a3"/>
        <w:numPr>
          <w:ilvl w:val="0"/>
          <w:numId w:val="15"/>
        </w:numPr>
        <w:shd w:val="clear" w:color="auto" w:fill="FFFFFF"/>
        <w:tabs>
          <w:tab w:val="left" w:pos="653"/>
        </w:tabs>
        <w:spacing w:line="264" w:lineRule="exact"/>
        <w:ind w:left="0" w:firstLine="288"/>
        <w:jc w:val="both"/>
      </w:pPr>
      <w:r>
        <w:rPr>
          <w:color w:val="000000"/>
          <w:kern w:val="3276"/>
          <w:sz w:val="23"/>
          <w:szCs w:val="23"/>
        </w:rPr>
        <w:t>Вести в установленном порядке документацию в соответствии с номенклатурой дел, утвержденной Приказом по организации, своевременно представлять необходимые данные.</w:t>
      </w:r>
    </w:p>
    <w:p w:rsidR="00CD2A66" w:rsidRDefault="00CD2A66" w:rsidP="00CD2A66">
      <w:pPr>
        <w:pStyle w:val="a3"/>
        <w:shd w:val="clear" w:color="auto" w:fill="FFFFFF"/>
        <w:tabs>
          <w:tab w:val="left" w:pos="1075"/>
        </w:tabs>
        <w:spacing w:line="264" w:lineRule="exact"/>
        <w:ind w:left="293"/>
        <w:jc w:val="both"/>
      </w:pPr>
      <w:r>
        <w:rPr>
          <w:color w:val="000000"/>
          <w:kern w:val="3276"/>
          <w:sz w:val="23"/>
          <w:szCs w:val="23"/>
        </w:rPr>
        <w:lastRenderedPageBreak/>
        <w:t>3.10.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Принимать участие:</w:t>
      </w:r>
    </w:p>
    <w:p w:rsidR="00CD2A66" w:rsidRDefault="00CD2A66" w:rsidP="00CD2A66">
      <w:pPr>
        <w:pStyle w:val="a3"/>
        <w:shd w:val="clear" w:color="auto" w:fill="FFFFFF"/>
        <w:tabs>
          <w:tab w:val="left" w:pos="1104"/>
        </w:tabs>
        <w:spacing w:line="264" w:lineRule="exact"/>
        <w:ind w:left="456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в мониторинговой процедуре: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700"/>
        </w:tabs>
        <w:spacing w:line="264" w:lineRule="exact"/>
        <w:ind w:left="850" w:hanging="187"/>
        <w:jc w:val="both"/>
      </w:pPr>
      <w:r>
        <w:rPr>
          <w:color w:val="000000"/>
          <w:kern w:val="3276"/>
          <w:sz w:val="23"/>
          <w:szCs w:val="23"/>
        </w:rPr>
        <w:t>в начале учебного года — для определения зоны образовательных потребностей каждого воспитанника;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700"/>
        </w:tabs>
        <w:spacing w:line="264" w:lineRule="exact"/>
        <w:ind w:left="850" w:hanging="187"/>
        <w:jc w:val="both"/>
      </w:pPr>
      <w:r>
        <w:rPr>
          <w:color w:val="000000"/>
          <w:kern w:val="3276"/>
          <w:sz w:val="23"/>
          <w:szCs w:val="23"/>
        </w:rPr>
        <w:t>в конце года — в выявлении уровня достижений каждым ребенком промежуточных и итоговых показателей освоения программы (образовательная область «Речевое развитие»),</w:t>
      </w:r>
      <w:r>
        <w:rPr>
          <w:color w:val="000000"/>
          <w:kern w:val="3276"/>
          <w:sz w:val="23"/>
          <w:szCs w:val="23"/>
        </w:rPr>
        <w:br/>
        <w:t>динамики формирования интегративных качеств;</w:t>
      </w:r>
    </w:p>
    <w:p w:rsidR="00CD2A66" w:rsidRDefault="00CD2A66" w:rsidP="00CD2A66">
      <w:pPr>
        <w:pStyle w:val="a3"/>
        <w:shd w:val="clear" w:color="auto" w:fill="FFFFFF"/>
        <w:spacing w:line="264" w:lineRule="exact"/>
        <w:ind w:left="658" w:right="5"/>
        <w:jc w:val="both"/>
      </w:pPr>
      <w:r>
        <w:rPr>
          <w:color w:val="000000"/>
          <w:kern w:val="2"/>
          <w:sz w:val="23"/>
          <w:szCs w:val="23"/>
        </w:rPr>
        <w:t>- работе педагогических советов, методических объедине</w:t>
      </w:r>
      <w:r>
        <w:rPr>
          <w:color w:val="000000"/>
          <w:kern w:val="3276"/>
          <w:sz w:val="23"/>
          <w:szCs w:val="23"/>
        </w:rPr>
        <w:t>ний в своей образовательной организации, районе, городе;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before="10"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работе по проведению родительских собраний и других мероприятий, предусмотренных годовым планом ДОУ;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line="264" w:lineRule="exact"/>
        <w:ind w:left="653" w:hanging="374"/>
        <w:jc w:val="both"/>
      </w:pPr>
      <w:r>
        <w:rPr>
          <w:color w:val="000000"/>
          <w:kern w:val="2"/>
          <w:sz w:val="23"/>
          <w:szCs w:val="23"/>
        </w:rPr>
        <w:t xml:space="preserve">проектировании развивающей среды логопункта и групп </w:t>
      </w:r>
      <w:r>
        <w:rPr>
          <w:color w:val="000000"/>
          <w:kern w:val="3276"/>
          <w:sz w:val="23"/>
          <w:szCs w:val="23"/>
        </w:rPr>
        <w:t>своих воспитанников;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интеграционном взаимодействии с воспитателями и другими специалистами.</w:t>
      </w:r>
    </w:p>
    <w:p w:rsidR="00CD2A66" w:rsidRDefault="00CD2A66" w:rsidP="00CD2A66">
      <w:pPr>
        <w:pStyle w:val="a3"/>
        <w:numPr>
          <w:ilvl w:val="0"/>
          <w:numId w:val="16"/>
        </w:numPr>
        <w:shd w:val="clear" w:color="auto" w:fill="FFFFFF"/>
        <w:tabs>
          <w:tab w:val="left" w:pos="768"/>
        </w:tabs>
        <w:spacing w:before="5" w:line="264" w:lineRule="exact"/>
        <w:ind w:left="10" w:firstLine="283"/>
        <w:jc w:val="both"/>
      </w:pPr>
      <w:r>
        <w:rPr>
          <w:color w:val="000000"/>
          <w:kern w:val="3276"/>
          <w:sz w:val="23"/>
          <w:szCs w:val="23"/>
        </w:rPr>
        <w:t>Осваивать дополнительные профессиональные образовательные программы профессиональной переподготовки или повышения квалификации (в объеме не менее 144 часов) не реже чем каждые</w:t>
      </w:r>
      <w:r>
        <w:rPr>
          <w:color w:val="000000"/>
          <w:kern w:val="3276"/>
          <w:sz w:val="23"/>
          <w:szCs w:val="23"/>
        </w:rPr>
        <w:br/>
        <w:t>3 года.</w:t>
      </w:r>
    </w:p>
    <w:p w:rsidR="00CD2A66" w:rsidRDefault="00CD2A66" w:rsidP="00CD2A66">
      <w:pPr>
        <w:pStyle w:val="a3"/>
        <w:numPr>
          <w:ilvl w:val="0"/>
          <w:numId w:val="16"/>
        </w:numPr>
        <w:shd w:val="clear" w:color="auto" w:fill="FFFFFF"/>
        <w:tabs>
          <w:tab w:val="left" w:pos="1051"/>
        </w:tabs>
        <w:spacing w:line="264" w:lineRule="exact"/>
        <w:ind w:left="293" w:firstLine="0"/>
        <w:jc w:val="both"/>
      </w:pPr>
      <w:r>
        <w:rPr>
          <w:color w:val="000000"/>
          <w:kern w:val="3276"/>
          <w:sz w:val="23"/>
          <w:szCs w:val="23"/>
        </w:rPr>
        <w:t>Обеспечивать:</w:t>
      </w:r>
    </w:p>
    <w:p w:rsidR="00CD2A66" w:rsidRDefault="00CD2A66" w:rsidP="00CD2A66">
      <w:pPr>
        <w:pStyle w:val="a3"/>
        <w:shd w:val="clear" w:color="auto" w:fill="FFFFFF"/>
        <w:tabs>
          <w:tab w:val="left" w:pos="1306"/>
        </w:tabs>
        <w:spacing w:before="5" w:line="264" w:lineRule="exact"/>
        <w:ind w:left="653" w:hanging="374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 xml:space="preserve">безопасность жизнедеятельности и здоровья воспитанников </w:t>
      </w:r>
      <w:r>
        <w:rPr>
          <w:color w:val="000000"/>
          <w:kern w:val="2"/>
          <w:sz w:val="23"/>
          <w:szCs w:val="23"/>
        </w:rPr>
        <w:t xml:space="preserve">и соблюдение требований СанПиН во время проведения </w:t>
      </w:r>
      <w:r>
        <w:rPr>
          <w:color w:val="000000"/>
          <w:kern w:val="3276"/>
          <w:sz w:val="23"/>
          <w:szCs w:val="23"/>
        </w:rPr>
        <w:t>коррекционно-развивающей деятельности;</w:t>
      </w:r>
    </w:p>
    <w:p w:rsidR="00CD2A66" w:rsidRDefault="00CD2A66" w:rsidP="00CD2A66">
      <w:pPr>
        <w:pStyle w:val="a4"/>
        <w:numPr>
          <w:ilvl w:val="0"/>
          <w:numId w:val="17"/>
        </w:numPr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3"/>
          <w:szCs w:val="23"/>
        </w:rPr>
        <w:t>уровень подготовки воспитанников, соответствующий новым требованиям об образовании;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по мере исправления недостатков речи логопед выводит детей из списка и заменяет их другими;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931"/>
        </w:tabs>
        <w:spacing w:before="5" w:line="264" w:lineRule="exact"/>
        <w:ind w:left="278" w:firstLine="0"/>
        <w:jc w:val="both"/>
      </w:pPr>
      <w:r>
        <w:rPr>
          <w:color w:val="000000"/>
          <w:kern w:val="3276"/>
          <w:sz w:val="23"/>
          <w:szCs w:val="23"/>
        </w:rPr>
        <w:t>соблюдение правил охраны труда и пожарной безопасности.</w:t>
      </w:r>
    </w:p>
    <w:p w:rsidR="00CD2A66" w:rsidRDefault="00CD2A66" w:rsidP="00CD2A66">
      <w:pPr>
        <w:pStyle w:val="a3"/>
        <w:shd w:val="clear" w:color="auto" w:fill="FFFFFF"/>
        <w:spacing w:before="326"/>
        <w:jc w:val="center"/>
      </w:pPr>
      <w:r>
        <w:rPr>
          <w:b/>
          <w:bCs/>
          <w:color w:val="000000"/>
          <w:kern w:val="3276"/>
          <w:sz w:val="25"/>
          <w:szCs w:val="25"/>
        </w:rPr>
        <w:t>4. Права</w:t>
      </w:r>
    </w:p>
    <w:p w:rsidR="00CD2A66" w:rsidRDefault="00CD2A66" w:rsidP="00CD2A66">
      <w:pPr>
        <w:pStyle w:val="a3"/>
        <w:shd w:val="clear" w:color="auto" w:fill="FFFFFF"/>
        <w:spacing w:before="77" w:line="264" w:lineRule="exact"/>
        <w:ind w:firstLine="288"/>
        <w:jc w:val="both"/>
      </w:pPr>
      <w:r>
        <w:rPr>
          <w:color w:val="000000"/>
          <w:kern w:val="3276"/>
          <w:sz w:val="23"/>
          <w:szCs w:val="23"/>
        </w:rPr>
        <w:t>4.1.</w:t>
      </w:r>
      <w:r>
        <w:rPr>
          <w:color w:val="000000"/>
          <w:sz w:val="23"/>
          <w:szCs w:val="23"/>
        </w:rPr>
        <w:tab/>
        <w:t xml:space="preserve">Учитель-логопед имеет права, предусмотренные ТК РФ, </w:t>
      </w:r>
      <w:r>
        <w:rPr>
          <w:color w:val="000000"/>
          <w:kern w:val="3276"/>
          <w:sz w:val="23"/>
          <w:szCs w:val="23"/>
        </w:rPr>
        <w:t>Федеральным законом «Об образовании в Российской Федерации», Уставом и другими локальными актами организации.</w:t>
      </w:r>
    </w:p>
    <w:p w:rsidR="00CD2A66" w:rsidRDefault="00CD2A66" w:rsidP="00CD2A66">
      <w:pPr>
        <w:pStyle w:val="a3"/>
        <w:shd w:val="clear" w:color="auto" w:fill="FFFFFF"/>
        <w:tabs>
          <w:tab w:val="left" w:pos="950"/>
        </w:tabs>
        <w:spacing w:line="264" w:lineRule="exact"/>
        <w:ind w:left="283"/>
        <w:jc w:val="both"/>
      </w:pPr>
      <w:r>
        <w:rPr>
          <w:color w:val="000000"/>
          <w:kern w:val="3276"/>
          <w:sz w:val="23"/>
          <w:szCs w:val="23"/>
        </w:rPr>
        <w:t>4.2.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Учитель-логопед в пределах своей компетенции имеет право: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принимать участие в разработке образовательной программы, годового плана организации;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before="5"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устанавливать деловые контакты со сторонними организациями в рамках своей компетенции;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вносить предложения по совершенствованию воспитательно-образовательного процесса;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before="5" w:line="264" w:lineRule="exact"/>
        <w:ind w:left="653" w:hanging="374"/>
        <w:jc w:val="both"/>
      </w:pPr>
      <w:r>
        <w:rPr>
          <w:color w:val="000000"/>
          <w:kern w:val="2"/>
          <w:sz w:val="23"/>
          <w:szCs w:val="23"/>
        </w:rPr>
        <w:t>представлять свой опыт работы на педагогических сове</w:t>
      </w:r>
      <w:r>
        <w:rPr>
          <w:color w:val="000000"/>
          <w:kern w:val="3276"/>
          <w:sz w:val="23"/>
          <w:szCs w:val="23"/>
        </w:rPr>
        <w:t xml:space="preserve">тах, методических объединениях, родительских собраниях, </w:t>
      </w:r>
      <w:r>
        <w:rPr>
          <w:color w:val="000000"/>
          <w:sz w:val="23"/>
          <w:szCs w:val="23"/>
        </w:rPr>
        <w:t>отчетных итоговых мероприятиях и в печатных изданиях</w:t>
      </w:r>
      <w:r>
        <w:rPr>
          <w:color w:val="000000"/>
          <w:sz w:val="23"/>
          <w:szCs w:val="23"/>
        </w:rPr>
        <w:br/>
      </w:r>
      <w:r>
        <w:rPr>
          <w:color w:val="000000"/>
          <w:kern w:val="3276"/>
          <w:sz w:val="23"/>
          <w:szCs w:val="23"/>
        </w:rPr>
        <w:t>специализированной направленности;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306"/>
        </w:tabs>
        <w:spacing w:before="5" w:line="264" w:lineRule="exact"/>
        <w:ind w:left="653" w:hanging="374"/>
        <w:jc w:val="both"/>
      </w:pPr>
      <w:r>
        <w:rPr>
          <w:color w:val="000000"/>
          <w:kern w:val="3276"/>
          <w:sz w:val="23"/>
          <w:szCs w:val="23"/>
        </w:rPr>
        <w:t>знакомиться с проектами решений заведующего дошкольной организации, касающимися его деятельности;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86"/>
        </w:tabs>
        <w:spacing w:line="264" w:lineRule="exact"/>
        <w:ind w:left="643" w:hanging="370"/>
        <w:jc w:val="both"/>
      </w:pPr>
      <w:r>
        <w:rPr>
          <w:color w:val="000000"/>
          <w:kern w:val="3276"/>
          <w:sz w:val="23"/>
          <w:szCs w:val="23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917"/>
        </w:tabs>
        <w:spacing w:line="264" w:lineRule="exact"/>
        <w:ind w:left="274" w:firstLine="0"/>
        <w:jc w:val="both"/>
      </w:pPr>
      <w:r>
        <w:rPr>
          <w:color w:val="000000"/>
          <w:kern w:val="3276"/>
          <w:sz w:val="23"/>
          <w:szCs w:val="23"/>
        </w:rPr>
        <w:t>участвовать в работе органов самоуправления.</w:t>
      </w:r>
    </w:p>
    <w:p w:rsidR="00CD2A66" w:rsidRDefault="00CD2A66" w:rsidP="00CD2A66">
      <w:pPr>
        <w:pStyle w:val="a3"/>
        <w:shd w:val="clear" w:color="auto" w:fill="FFFFFF"/>
        <w:spacing w:line="264" w:lineRule="exact"/>
        <w:ind w:left="274"/>
        <w:jc w:val="both"/>
      </w:pPr>
      <w:r>
        <w:rPr>
          <w:color w:val="000000"/>
          <w:kern w:val="3276"/>
          <w:sz w:val="23"/>
          <w:szCs w:val="23"/>
        </w:rPr>
        <w:t xml:space="preserve">4.3. Повышать свою квалификацию (не реже 1 раза в 3 года).    </w:t>
      </w:r>
    </w:p>
    <w:p w:rsidR="00CD2A66" w:rsidRDefault="00CD2A66" w:rsidP="00CD2A66">
      <w:pPr>
        <w:pStyle w:val="a3"/>
        <w:shd w:val="clear" w:color="auto" w:fill="FFFFFF"/>
        <w:spacing w:line="264" w:lineRule="exact"/>
        <w:ind w:left="274"/>
        <w:jc w:val="both"/>
      </w:pPr>
    </w:p>
    <w:p w:rsidR="00CD2A66" w:rsidRDefault="00CD2A66" w:rsidP="00CD2A66">
      <w:pPr>
        <w:pStyle w:val="a3"/>
        <w:shd w:val="clear" w:color="auto" w:fill="FFFFFF"/>
        <w:spacing w:line="264" w:lineRule="exact"/>
        <w:ind w:left="274"/>
        <w:jc w:val="center"/>
      </w:pPr>
      <w:r>
        <w:rPr>
          <w:b/>
          <w:bCs/>
          <w:color w:val="000000"/>
          <w:kern w:val="3276"/>
          <w:sz w:val="25"/>
          <w:szCs w:val="25"/>
        </w:rPr>
        <w:t>5. Ответственность</w:t>
      </w:r>
      <w:r>
        <w:rPr>
          <w:b/>
          <w:bCs/>
          <w:color w:val="000000"/>
          <w:sz w:val="25"/>
          <w:szCs w:val="25"/>
        </w:rPr>
        <w:tab/>
      </w:r>
    </w:p>
    <w:p w:rsidR="00CD2A66" w:rsidRDefault="00CD2A66" w:rsidP="00CD2A66">
      <w:pPr>
        <w:pStyle w:val="a3"/>
        <w:shd w:val="clear" w:color="auto" w:fill="FFFFFF"/>
        <w:tabs>
          <w:tab w:val="left" w:pos="941"/>
        </w:tabs>
        <w:spacing w:line="264" w:lineRule="exact"/>
        <w:ind w:left="283"/>
        <w:jc w:val="both"/>
      </w:pPr>
      <w:r>
        <w:rPr>
          <w:color w:val="000000"/>
          <w:kern w:val="3276"/>
          <w:sz w:val="23"/>
          <w:szCs w:val="23"/>
        </w:rPr>
        <w:t>5.1.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Учитель-логопед несет персональную ответственность: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86"/>
          <w:tab w:val="left" w:pos="6912"/>
        </w:tabs>
        <w:spacing w:line="264" w:lineRule="exact"/>
        <w:ind w:left="643" w:hanging="370"/>
        <w:jc w:val="both"/>
      </w:pPr>
      <w:r>
        <w:rPr>
          <w:color w:val="000000"/>
          <w:kern w:val="3"/>
          <w:sz w:val="23"/>
          <w:szCs w:val="23"/>
        </w:rPr>
        <w:t xml:space="preserve">за жизнь и здоровье воспитанников во время проведения </w:t>
      </w:r>
      <w:r>
        <w:rPr>
          <w:color w:val="000000"/>
          <w:kern w:val="3276"/>
          <w:sz w:val="23"/>
          <w:szCs w:val="23"/>
        </w:rPr>
        <w:t>коррекционно-развивающих занятий;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86"/>
        </w:tabs>
        <w:spacing w:line="264" w:lineRule="exact"/>
        <w:ind w:left="643" w:hanging="370"/>
        <w:jc w:val="both"/>
      </w:pPr>
      <w:r>
        <w:rPr>
          <w:color w:val="000000"/>
          <w:kern w:val="3276"/>
          <w:sz w:val="23"/>
          <w:szCs w:val="23"/>
        </w:rPr>
        <w:t>за нарушение прав и свобод воспитанников, определенных законодательством РФ, Уставом и локальными актами организации;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1286"/>
        </w:tabs>
        <w:spacing w:line="264" w:lineRule="exact"/>
        <w:ind w:left="643" w:hanging="370"/>
        <w:jc w:val="both"/>
      </w:pPr>
      <w:r>
        <w:rPr>
          <w:color w:val="000000"/>
          <w:kern w:val="6"/>
          <w:sz w:val="23"/>
          <w:szCs w:val="23"/>
        </w:rPr>
        <w:lastRenderedPageBreak/>
        <w:t xml:space="preserve">за ненадлежащее исполнение или неисполнение своих </w:t>
      </w:r>
      <w:r>
        <w:rPr>
          <w:color w:val="000000"/>
          <w:kern w:val="3276"/>
          <w:sz w:val="23"/>
          <w:szCs w:val="23"/>
        </w:rPr>
        <w:t xml:space="preserve">должностных обязанностей, предусмотренных настоящей </w:t>
      </w:r>
      <w:r>
        <w:rPr>
          <w:color w:val="000000"/>
          <w:kern w:val="2"/>
          <w:sz w:val="23"/>
          <w:szCs w:val="23"/>
        </w:rPr>
        <w:t>должностной инструкцией, — в пределах, определенных</w:t>
      </w:r>
      <w:r>
        <w:rPr>
          <w:color w:val="000000"/>
          <w:kern w:val="2"/>
          <w:sz w:val="23"/>
          <w:szCs w:val="23"/>
        </w:rPr>
        <w:br/>
      </w:r>
      <w:r>
        <w:rPr>
          <w:color w:val="000000"/>
          <w:kern w:val="3276"/>
          <w:sz w:val="23"/>
          <w:szCs w:val="23"/>
        </w:rPr>
        <w:t>действующим трудовым законодательством Российской Федерации;</w:t>
      </w:r>
    </w:p>
    <w:p w:rsidR="00CD2A66" w:rsidRDefault="00CD2A66" w:rsidP="00CD2A66">
      <w:pPr>
        <w:pStyle w:val="a3"/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64" w:lineRule="exact"/>
        <w:ind w:left="5" w:hanging="370"/>
        <w:jc w:val="both"/>
      </w:pPr>
      <w:r>
        <w:rPr>
          <w:color w:val="000000"/>
          <w:kern w:val="3276"/>
          <w:sz w:val="23"/>
          <w:szCs w:val="23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CD2A66" w:rsidRDefault="00CD2A66" w:rsidP="00CD2A66">
      <w:pPr>
        <w:pStyle w:val="a3"/>
        <w:shd w:val="clear" w:color="auto" w:fill="FFFFFF"/>
        <w:tabs>
          <w:tab w:val="left" w:pos="1286"/>
        </w:tabs>
        <w:spacing w:line="264" w:lineRule="exact"/>
        <w:ind w:left="643" w:hanging="370"/>
        <w:jc w:val="both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kern w:val="3276"/>
          <w:sz w:val="23"/>
          <w:szCs w:val="23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CD2A66" w:rsidRDefault="00CD2A66" w:rsidP="00CD2A66">
      <w:pPr>
        <w:pStyle w:val="a3"/>
        <w:numPr>
          <w:ilvl w:val="0"/>
          <w:numId w:val="18"/>
        </w:numPr>
        <w:shd w:val="clear" w:color="auto" w:fill="FFFFFF"/>
        <w:tabs>
          <w:tab w:val="left" w:pos="658"/>
        </w:tabs>
        <w:spacing w:line="264" w:lineRule="exact"/>
        <w:ind w:left="0" w:firstLine="283"/>
        <w:jc w:val="both"/>
      </w:pPr>
      <w:r>
        <w:rPr>
          <w:color w:val="000000"/>
          <w:kern w:val="3276"/>
          <w:sz w:val="23"/>
          <w:szCs w:val="23"/>
        </w:rPr>
        <w:t>В случае нарушения Устава организации, правил внутреннего трудового распорядка, настоящей должностной инструкции, приказов заведующего учитель-логопед подвергается дисциплинарным взысканиям в соответствии со статьей 192 ТК РФ.</w:t>
      </w:r>
    </w:p>
    <w:p w:rsidR="00CD2A66" w:rsidRDefault="00CD2A66" w:rsidP="00CD2A66">
      <w:pPr>
        <w:pStyle w:val="a3"/>
        <w:numPr>
          <w:ilvl w:val="0"/>
          <w:numId w:val="18"/>
        </w:numPr>
        <w:shd w:val="clear" w:color="auto" w:fill="FFFFFF"/>
        <w:tabs>
          <w:tab w:val="left" w:pos="658"/>
        </w:tabs>
        <w:spacing w:line="264" w:lineRule="exact"/>
        <w:ind w:left="0" w:firstLine="283"/>
        <w:jc w:val="both"/>
      </w:pPr>
      <w:r>
        <w:rPr>
          <w:color w:val="000000"/>
          <w:kern w:val="3276"/>
          <w:sz w:val="23"/>
          <w:szCs w:val="23"/>
        </w:rPr>
        <w:t>За применение методов воспитания, связанных с физическими (или) психическим насилием над личностью воспитанника, учитель-логопед может быть уволен по ст. 336 ТК РФ.</w:t>
      </w:r>
    </w:p>
    <w:p w:rsidR="00CD2A66" w:rsidRDefault="00CD2A66" w:rsidP="00CD2A66">
      <w:pPr>
        <w:pStyle w:val="a3"/>
        <w:shd w:val="clear" w:color="auto" w:fill="FFFFFF"/>
        <w:spacing w:before="120" w:line="259" w:lineRule="exact"/>
        <w:ind w:left="293" w:right="4646"/>
        <w:jc w:val="both"/>
      </w:pPr>
    </w:p>
    <w:p w:rsidR="00CD2A66" w:rsidRDefault="00CD2A66" w:rsidP="00CD2A66">
      <w:pPr>
        <w:pStyle w:val="a3"/>
        <w:shd w:val="clear" w:color="auto" w:fill="FFFFFF"/>
        <w:spacing w:before="120" w:line="259" w:lineRule="exact"/>
        <w:ind w:left="293" w:right="4646"/>
        <w:jc w:val="both"/>
      </w:pPr>
    </w:p>
    <w:p w:rsidR="00CD2A66" w:rsidRDefault="00CD2A66" w:rsidP="00CD2A66">
      <w:pPr>
        <w:pStyle w:val="a3"/>
        <w:shd w:val="clear" w:color="auto" w:fill="FFFFFF"/>
        <w:spacing w:line="274" w:lineRule="exact"/>
        <w:jc w:val="both"/>
      </w:pPr>
      <w:r>
        <w:rPr>
          <w:kern w:val="3276"/>
          <w:sz w:val="24"/>
          <w:szCs w:val="24"/>
        </w:rPr>
        <w:t>С инструкцией ознакомлен:  _____________________________________________________</w:t>
      </w:r>
    </w:p>
    <w:p w:rsidR="00CD2A66" w:rsidRDefault="00CD2A66" w:rsidP="00CD2A66">
      <w:pPr>
        <w:pStyle w:val="a3"/>
        <w:shd w:val="clear" w:color="auto" w:fill="FFFFFF"/>
        <w:spacing w:line="274" w:lineRule="exact"/>
        <w:jc w:val="both"/>
      </w:pPr>
    </w:p>
    <w:p w:rsidR="00CD2A66" w:rsidRDefault="00CD2A66" w:rsidP="00CD2A66">
      <w:pPr>
        <w:pStyle w:val="a3"/>
        <w:shd w:val="clear" w:color="auto" w:fill="FFFFFF"/>
        <w:spacing w:line="274" w:lineRule="exact"/>
        <w:jc w:val="both"/>
        <w:rPr>
          <w:kern w:val="3276"/>
          <w:sz w:val="24"/>
          <w:szCs w:val="24"/>
        </w:rPr>
      </w:pPr>
      <w:r>
        <w:rPr>
          <w:kern w:val="3276"/>
          <w:sz w:val="24"/>
          <w:szCs w:val="24"/>
        </w:rPr>
        <w:t>Второй экземпляр получил ______________________________________________________</w:t>
      </w:r>
    </w:p>
    <w:p w:rsidR="00CD2A66" w:rsidRDefault="00CD2A66" w:rsidP="00CD2A66">
      <w:pPr>
        <w:pStyle w:val="a3"/>
        <w:shd w:val="clear" w:color="auto" w:fill="FFFFFF"/>
        <w:spacing w:line="274" w:lineRule="exact"/>
        <w:jc w:val="both"/>
      </w:pPr>
    </w:p>
    <w:p w:rsidR="00CD2A66" w:rsidRDefault="00CD2A66" w:rsidP="00CD2A66">
      <w:pPr>
        <w:pStyle w:val="a3"/>
        <w:shd w:val="clear" w:color="auto" w:fill="FFFFFF"/>
        <w:spacing w:line="274" w:lineRule="exact"/>
        <w:jc w:val="both"/>
        <w:rPr>
          <w:kern w:val="3276"/>
          <w:sz w:val="24"/>
          <w:szCs w:val="24"/>
        </w:rPr>
      </w:pPr>
    </w:p>
    <w:p w:rsidR="00CD2A66" w:rsidRDefault="00CD2A66" w:rsidP="00CD2A66">
      <w:pPr>
        <w:pStyle w:val="a3"/>
        <w:shd w:val="clear" w:color="auto" w:fill="FFFFFF"/>
        <w:spacing w:line="274" w:lineRule="exact"/>
        <w:jc w:val="both"/>
        <w:rPr>
          <w:kern w:val="3276"/>
          <w:sz w:val="24"/>
          <w:szCs w:val="24"/>
        </w:rPr>
      </w:pPr>
    </w:p>
    <w:p w:rsidR="00CD2A66" w:rsidRDefault="00CD2A66" w:rsidP="00CD2A66">
      <w:pPr>
        <w:pStyle w:val="a3"/>
        <w:shd w:val="clear" w:color="auto" w:fill="FFFFFF"/>
        <w:tabs>
          <w:tab w:val="left" w:pos="178"/>
        </w:tabs>
        <w:spacing w:line="259" w:lineRule="exact"/>
        <w:jc w:val="both"/>
      </w:pPr>
    </w:p>
    <w:p w:rsidR="00017348" w:rsidRDefault="00017348">
      <w:bookmarkStart w:id="0" w:name="_GoBack"/>
      <w:bookmarkEnd w:id="0"/>
    </w:p>
    <w:sectPr w:rsidR="000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21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15266EA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E7C5B24"/>
    <w:multiLevelType w:val="multilevel"/>
    <w:tmpl w:val="FFFFFFFF"/>
    <w:lvl w:ilvl="0">
      <w:start w:val="1"/>
      <w:numFmt w:val="bullet"/>
      <w:lvlText w:val="—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07D4CBA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7431963"/>
    <w:multiLevelType w:val="multilevel"/>
    <w:tmpl w:val="FFFFFFFF"/>
    <w:lvl w:ilvl="0">
      <w:start w:val="1"/>
      <w:numFmt w:val="bullet"/>
      <w:lvlText w:val="—"/>
      <w:lvlJc w:val="left"/>
      <w:pPr>
        <w:ind w:left="93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 w15:restartNumberingAfterBreak="0">
    <w:nsid w:val="1781742B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1D9E7C5E"/>
    <w:multiLevelType w:val="multilevel"/>
    <w:tmpl w:val="FFFFFFFF"/>
    <w:lvl w:ilvl="0">
      <w:start w:val="2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EF1637"/>
    <w:multiLevelType w:val="multilevel"/>
    <w:tmpl w:val="FFFFFFFF"/>
    <w:lvl w:ilvl="0">
      <w:start w:val="1"/>
      <w:numFmt w:val="bullet"/>
      <w:lvlText w:val="—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25560A66"/>
    <w:multiLevelType w:val="multilevel"/>
    <w:tmpl w:val="FFFFFFFF"/>
    <w:lvl w:ilvl="0">
      <w:start w:val="1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E827041"/>
    <w:multiLevelType w:val="multilevel"/>
    <w:tmpl w:val="FFFFFFFF"/>
    <w:lvl w:ilvl="0">
      <w:start w:val="1"/>
      <w:numFmt w:val="bullet"/>
      <w:lvlText w:val="—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30ED290B"/>
    <w:multiLevelType w:val="multilevel"/>
    <w:tmpl w:val="FFFFFFFF"/>
    <w:lvl w:ilvl="0">
      <w:start w:val="1"/>
      <w:numFmt w:val="bullet"/>
      <w:lvlText w:val="—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3EAA3835"/>
    <w:multiLevelType w:val="multilevel"/>
    <w:tmpl w:val="FFFFFFFF"/>
    <w:lvl w:ilvl="0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8268A6"/>
    <w:multiLevelType w:val="multilevel"/>
    <w:tmpl w:val="FFFFFFFF"/>
    <w:lvl w:ilvl="0">
      <w:start w:val="1"/>
      <w:numFmt w:val="bullet"/>
      <w:lvlText w:val="—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4D267CDA"/>
    <w:multiLevelType w:val="multilevel"/>
    <w:tmpl w:val="FFFFFFFF"/>
    <w:lvl w:ilvl="0">
      <w:start w:val="1"/>
      <w:numFmt w:val="bullet"/>
      <w:lvlText w:val="—"/>
      <w:lvlJc w:val="left"/>
      <w:pPr>
        <w:ind w:left="8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54922215"/>
    <w:multiLevelType w:val="multilevel"/>
    <w:tmpl w:val="FFFFFFFF"/>
    <w:lvl w:ilvl="0">
      <w:start w:val="5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5AFA6CAC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68543E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color w:val="000000"/>
      </w:rPr>
    </w:lvl>
  </w:abstractNum>
  <w:abstractNum w:abstractNumId="17" w15:restartNumberingAfterBreak="0">
    <w:nsid w:val="6F6835A8"/>
    <w:multiLevelType w:val="multilevel"/>
    <w:tmpl w:val="FFFFFFFF"/>
    <w:lvl w:ilvl="0">
      <w:start w:val="1"/>
      <w:numFmt w:val="bullet"/>
      <w:lvlText w:val="—"/>
      <w:lvlJc w:val="left"/>
      <w:pPr>
        <w:ind w:left="99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B"/>
    <w:rsid w:val="00017348"/>
    <w:rsid w:val="00B1394B"/>
    <w:rsid w:val="00C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92DCC39B-8898-426C-BF54-668A73C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D2A6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3"/>
    <w:uiPriority w:val="99"/>
    <w:qFormat/>
    <w:rsid w:val="00CD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10820</Characters>
  <Application>Microsoft Office Word</Application>
  <DocSecurity>0</DocSecurity>
  <Lines>90</Lines>
  <Paragraphs>25</Paragraphs>
  <ScaleCrop>false</ScaleCrop>
  <Company>diakov.net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2018-05-07T06:37:00Z</dcterms:created>
  <dcterms:modified xsi:type="dcterms:W3CDTF">2018-05-07T06:38:00Z</dcterms:modified>
</cp:coreProperties>
</file>