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D8" w:rsidRPr="00703A6E" w:rsidRDefault="004A4CD8" w:rsidP="004A4CD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 центр развития ребенка детский сад № 21</w:t>
      </w:r>
    </w:p>
    <w:p w:rsidR="004A4CD8" w:rsidRPr="00703A6E" w:rsidRDefault="004A4CD8" w:rsidP="004A4CD8">
      <w:pPr>
        <w:rPr>
          <w:rFonts w:ascii="Times New Roman" w:hAnsi="Times New Roman" w:cs="Times New Roman"/>
          <w:b/>
          <w:sz w:val="28"/>
          <w:szCs w:val="28"/>
        </w:rPr>
      </w:pPr>
    </w:p>
    <w:p w:rsidR="004A4CD8" w:rsidRPr="00703A6E" w:rsidRDefault="004A4CD8" w:rsidP="004A4CD8">
      <w:pPr>
        <w:rPr>
          <w:rFonts w:ascii="Times New Roman" w:hAnsi="Times New Roman" w:cs="Times New Roman"/>
          <w:b/>
          <w:sz w:val="28"/>
          <w:szCs w:val="28"/>
        </w:rPr>
      </w:pPr>
    </w:p>
    <w:p w:rsidR="004A4CD8" w:rsidRPr="00703A6E" w:rsidRDefault="004A4CD8" w:rsidP="004A4CD8">
      <w:pPr>
        <w:pStyle w:val="a5"/>
        <w:rPr>
          <w:rFonts w:ascii="Times New Roman" w:hAnsi="Times New Roman" w:cs="Times New Roman"/>
          <w:szCs w:val="28"/>
        </w:rPr>
      </w:pPr>
      <w:r w:rsidRPr="00703A6E">
        <w:rPr>
          <w:rFonts w:ascii="Times New Roman" w:hAnsi="Times New Roman" w:cs="Times New Roman"/>
          <w:szCs w:val="28"/>
        </w:rPr>
        <w:t>СОГЛАСОВАНО:                                                                                                          УТВЕРЖДАЮ:</w:t>
      </w:r>
    </w:p>
    <w:p w:rsidR="004A4CD8" w:rsidRPr="00703A6E" w:rsidRDefault="004A4CD8" w:rsidP="004A4CD8">
      <w:pPr>
        <w:pStyle w:val="a5"/>
        <w:rPr>
          <w:rFonts w:ascii="Times New Roman" w:hAnsi="Times New Roman" w:cs="Times New Roman"/>
          <w:szCs w:val="28"/>
        </w:rPr>
      </w:pPr>
      <w:r w:rsidRPr="00703A6E">
        <w:rPr>
          <w:rFonts w:ascii="Times New Roman" w:hAnsi="Times New Roman" w:cs="Times New Roman"/>
          <w:szCs w:val="28"/>
        </w:rPr>
        <w:t xml:space="preserve"> Председатель ПК                                                                        Заведующий МБДОУ ЦРР – д/с № 21</w:t>
      </w:r>
    </w:p>
    <w:p w:rsidR="004A4CD8" w:rsidRPr="00703A6E" w:rsidRDefault="004A4CD8" w:rsidP="004A4CD8">
      <w:pPr>
        <w:pStyle w:val="a5"/>
        <w:rPr>
          <w:rFonts w:ascii="Times New Roman" w:hAnsi="Times New Roman" w:cs="Times New Roman"/>
          <w:szCs w:val="28"/>
        </w:rPr>
      </w:pPr>
      <w:r w:rsidRPr="00703A6E">
        <w:rPr>
          <w:rFonts w:ascii="Times New Roman" w:hAnsi="Times New Roman" w:cs="Times New Roman"/>
          <w:szCs w:val="28"/>
        </w:rPr>
        <w:t xml:space="preserve">______Е. Н. </w:t>
      </w:r>
      <w:proofErr w:type="spellStart"/>
      <w:r w:rsidRPr="00703A6E">
        <w:rPr>
          <w:rFonts w:ascii="Times New Roman" w:hAnsi="Times New Roman" w:cs="Times New Roman"/>
          <w:szCs w:val="28"/>
        </w:rPr>
        <w:t>Лясковская</w:t>
      </w:r>
      <w:proofErr w:type="spellEnd"/>
      <w:r w:rsidRPr="00703A6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_______ Н. М. Згурская</w:t>
      </w:r>
    </w:p>
    <w:p w:rsidR="004A4CD8" w:rsidRPr="00703A6E" w:rsidRDefault="004A4CD8" w:rsidP="004A4CD8">
      <w:pPr>
        <w:pStyle w:val="a3"/>
        <w:shd w:val="clear" w:color="auto" w:fill="FFFFFF"/>
        <w:spacing w:before="0" w:beforeAutospacing="0" w:after="75" w:afterAutospacing="0" w:line="330" w:lineRule="atLeast"/>
        <w:rPr>
          <w:rStyle w:val="a4"/>
          <w:color w:val="333333"/>
          <w:sz w:val="22"/>
          <w:szCs w:val="28"/>
        </w:rPr>
      </w:pPr>
    </w:p>
    <w:p w:rsidR="004A4CD8" w:rsidRPr="00703A6E" w:rsidRDefault="004A4CD8" w:rsidP="004A4CD8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color w:val="333333"/>
          <w:sz w:val="28"/>
          <w:szCs w:val="28"/>
        </w:rPr>
      </w:pPr>
      <w:r w:rsidRPr="00703A6E">
        <w:rPr>
          <w:rStyle w:val="a4"/>
          <w:color w:val="333333"/>
          <w:sz w:val="28"/>
          <w:szCs w:val="28"/>
        </w:rPr>
        <w:t xml:space="preserve">Должностная инструкция </w:t>
      </w:r>
      <w:r w:rsidRPr="00703A6E">
        <w:rPr>
          <w:b/>
          <w:bCs/>
          <w:color w:val="333333"/>
          <w:sz w:val="28"/>
          <w:szCs w:val="28"/>
        </w:rPr>
        <w:br/>
      </w:r>
      <w:r w:rsidRPr="00703A6E">
        <w:rPr>
          <w:rStyle w:val="a4"/>
          <w:color w:val="333333"/>
          <w:sz w:val="28"/>
          <w:szCs w:val="28"/>
        </w:rPr>
        <w:t xml:space="preserve"> подсобного рабочего</w:t>
      </w:r>
    </w:p>
    <w:p w:rsidR="004A4CD8" w:rsidRPr="00400BC2" w:rsidRDefault="00400BC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BB2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</w:t>
      </w:r>
      <w:bookmarkStart w:id="0" w:name="_GoBack"/>
      <w:bookmarkEnd w:id="0"/>
    </w:p>
    <w:p w:rsidR="005F5EBA" w:rsidRDefault="00CF0B8E">
      <w:pPr>
        <w:rPr>
          <w:rFonts w:ascii="Times New Roman" w:hAnsi="Times New Roman" w:cs="Times New Roman"/>
          <w:sz w:val="28"/>
          <w:szCs w:val="28"/>
        </w:rPr>
      </w:pP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Общие положения.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1.1.Рабочий по кухне относится к категории обслуживающего персонала, назначается и освобождается от должности приказом заведующего М</w:t>
      </w:r>
      <w:r w:rsid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БД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ОУ</w:t>
      </w:r>
      <w:r w:rsid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детского сада.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1.2. Подчиняет</w:t>
      </w:r>
      <w:r w:rsid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ся заведующему МБДОУ 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1.3. На должность подсобного рабочего по кухне назначается лицо независимо от образования с обязательным прохождением медицинского осмотра.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1.4. В своей деятельности руководствуется: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  Законодательными актами и ТК РФ;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  Уставом МБДОУ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детского сада и Правилами внутреннего трудового распорядка;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  Трудовым договором;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  Приказами, распоряжения</w:t>
      </w:r>
      <w:r w:rsid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 заведующего МБДОУ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  Настоящей должностной инструкцией.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1.5. Подсобный рабочий должен знать: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  Инструкцию по охране жизни и здоровья детей;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  Основы гигиены;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  Правила внутреннего  трудового распорядка;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  Санитарно-эпидемиологические правила;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  Режим  МБДОУ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;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  Правила техники безопасности и противопожарной безопасности;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  Правила пользования электрооборудованием;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  Действия в экстремальных ситуациях.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1.6. Продолж</w:t>
      </w:r>
      <w:r w:rsid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ительность рабочего времени – 36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часов в неделю. Во время отсутствия подсобного рабочего его обязанности выполняет повар, несущий полную ответственность  за их надлежащее выполнение.</w:t>
      </w:r>
      <w:r w:rsidRPr="00703A6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Функции.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подсобного рабочего по кухне  возлагаются  следующие  функции:</w:t>
      </w:r>
      <w:r w:rsidRPr="00703A6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2.1. Соблюдение санитарно-эпидемиологического режима на кухне в соответствии с требованиями ЦГСЭН.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2.2. Содержание в чистоте кухонного инвентаря.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2.3. Проведение первичной обработки овощей.</w:t>
      </w:r>
      <w:r w:rsidRPr="00703A6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Должностные обязанности.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выполнения возложенных на него функций подсобный рабочий по кухне обязан: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3.1. Доставлять полуфабрикаты и сырье из кладовой.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3.2. Открывать бочки, ящики, мешки с продуктами, вскрывать жестяные и стеклянные консервные банки.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3.3. Выгружать продукцию из тары.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3.4. Обрабатывать котлы 20% раствором кальцинированной соды.</w:t>
      </w:r>
      <w:r w:rsidRPr="00703A6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3.5. Транспортировать продукты, тару, посуду на кухне.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3.6. Осуществлять </w:t>
      </w:r>
      <w:r w:rsidR="005F5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первичную обработку 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овощей.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5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3.7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Собирать и выносить пищевые отходы в отведенное место.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5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3.8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Проводить уборку пищеблока, мыть кухонную посуду, оборудование, инвентарь.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5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3.9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Пользоваться уборочным инвентарем в соответствии с маркировкой.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5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3.10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Проводить уборку пищеблока, мыть посуду, оборудование, инвентарь.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5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3.11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Обеспечивать сохранность имущества и оборудования пищеблока.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5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3.12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Соблюдать правила личной гигиены.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5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3.13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Своевременно проходить медицинский осмотр.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Права.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Подсобный рабочий по кухне  имеет право: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4.1.  Требовать от администрации создания условий для выполнения прямых обязанностей, своевременного ремонта оборудования и обеспечивания  моющими, чистящими средствами.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4.2. На защиту профессиональной чести и достоинства.</w:t>
      </w:r>
      <w:r w:rsidRPr="00703A6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4.3. На социальные гарантии и льготы, установленные законодательством РФ.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4.4. На ежегодный оплачиваемый отпуск.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Ответственность.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5.1. Подсобный рабочий по кухне  несет ответственность: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•    за совершенные в процессе осуществления своей трудовой деятельности правонарушения в пределах, определяемых действующим  административным, уголовным и гражданским  законодательством РФ;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  за причинение материального  ущерба в пределах,  определяемых действующим  административным, уголовным и гражданским  законодательством РФ.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5.2. За неисполнение или ненадлежащее исполнение без уважительных причин Устава  и  Правил  внутреннего трудов</w:t>
      </w:r>
      <w:r w:rsidR="005F5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 распорядка МБДОУ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иных локальных нормативных актов, законных распоряжений рук</w:t>
      </w:r>
      <w:r w:rsidR="005F5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оводителя МБДОУ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своих должностных обязанностей, установленных  настоящей должностной инструкцией, в том числе за не использование предоставленных прав, подсобный рабочий  несет дисциплинарную ответственность в порядке, определенном  действующим трудовым законодательством РФ.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грубое нарушение трудовых обязанностей  в качестве дисциплинарного наказания может быть применено увольнение.</w:t>
      </w:r>
      <w:r w:rsidRPr="00703A6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5.3. За нарушение правил пожарной безопасности, охраны труда, санитарно-гигиенических требований к организации жизнедеятельности в</w:t>
      </w:r>
      <w:r w:rsidR="005F5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оспитанников в МБДОУ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рабочий по кухне  административной ответственности в порядке и в случаях, предусмотренных административным законодательством РФ.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 Взаимоотношения и связи по должности.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Подсобный рабочий: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6.1. Работает в режиме нормированного рабочего дня по гра</w:t>
      </w:r>
      <w:r w:rsidR="005F5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фику, составленному исходя из 36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-часовой рабочей недели и утвержденному</w:t>
      </w:r>
      <w:r w:rsidR="005F5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руководителем МБДОУ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03A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6.2. Выполняет поручен</w:t>
      </w:r>
      <w:r w:rsidR="005F5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ия заведующего МБДОУ, старшей медсестры, кладовщика</w:t>
      </w:r>
      <w:r w:rsidRPr="00703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повара, информирует их о возникших трудностях в работе.</w:t>
      </w:r>
    </w:p>
    <w:p w:rsidR="005F5EBA" w:rsidRDefault="005F5EBA" w:rsidP="005F5EBA">
      <w:pPr>
        <w:rPr>
          <w:rFonts w:ascii="Times New Roman" w:hAnsi="Times New Roman" w:cs="Times New Roman"/>
          <w:sz w:val="28"/>
          <w:szCs w:val="28"/>
        </w:rPr>
      </w:pPr>
    </w:p>
    <w:p w:rsidR="005F5EBA" w:rsidRPr="00EF21AB" w:rsidRDefault="005F5EBA" w:rsidP="005F5EBA">
      <w:pPr>
        <w:pStyle w:val="a5"/>
        <w:rPr>
          <w:sz w:val="28"/>
        </w:rPr>
      </w:pPr>
      <w:r w:rsidRPr="00EF21AB">
        <w:rPr>
          <w:sz w:val="28"/>
        </w:rPr>
        <w:t>С инструкцией ознакомлен(а): ________   \_________________\</w:t>
      </w:r>
    </w:p>
    <w:p w:rsidR="005F5EBA" w:rsidRPr="00EF21AB" w:rsidRDefault="005F5EBA" w:rsidP="005F5EBA">
      <w:pPr>
        <w:pStyle w:val="a5"/>
        <w:rPr>
          <w:sz w:val="28"/>
        </w:rPr>
      </w:pPr>
      <w:r w:rsidRPr="00EF21AB">
        <w:rPr>
          <w:sz w:val="28"/>
        </w:rPr>
        <w:t xml:space="preserve">                                                    (подпись)               (расшифровка подписи)</w:t>
      </w:r>
    </w:p>
    <w:p w:rsidR="005F5EBA" w:rsidRPr="00EF21AB" w:rsidRDefault="005F5EBA" w:rsidP="005F5EBA">
      <w:pPr>
        <w:pStyle w:val="a5"/>
        <w:rPr>
          <w:sz w:val="28"/>
        </w:rPr>
      </w:pPr>
    </w:p>
    <w:p w:rsidR="005F5EBA" w:rsidRPr="00EF21AB" w:rsidRDefault="005F5EBA" w:rsidP="005F5EBA">
      <w:pPr>
        <w:pStyle w:val="a5"/>
        <w:rPr>
          <w:sz w:val="28"/>
        </w:rPr>
      </w:pPr>
      <w:r w:rsidRPr="00EF21AB">
        <w:rPr>
          <w:sz w:val="28"/>
        </w:rPr>
        <w:t>«___»_______________20___г.</w:t>
      </w:r>
    </w:p>
    <w:p w:rsidR="005F5EBA" w:rsidRPr="00EF21AB" w:rsidRDefault="005F5EBA" w:rsidP="005F5EBA">
      <w:pPr>
        <w:pStyle w:val="a5"/>
        <w:rPr>
          <w:sz w:val="28"/>
        </w:rPr>
      </w:pPr>
    </w:p>
    <w:p w:rsidR="005F5EBA" w:rsidRPr="00EF21AB" w:rsidRDefault="005F5EBA" w:rsidP="005F5EBA">
      <w:pPr>
        <w:pStyle w:val="a5"/>
        <w:rPr>
          <w:sz w:val="28"/>
        </w:rPr>
      </w:pPr>
      <w:proofErr w:type="gramStart"/>
      <w:r w:rsidRPr="00EF21AB">
        <w:rPr>
          <w:sz w:val="28"/>
        </w:rPr>
        <w:t>Копию  инструкции</w:t>
      </w:r>
      <w:proofErr w:type="gramEnd"/>
      <w:r w:rsidRPr="00EF21AB">
        <w:rPr>
          <w:sz w:val="28"/>
        </w:rPr>
        <w:t xml:space="preserve"> получил(а): ________   \_________________\</w:t>
      </w:r>
    </w:p>
    <w:p w:rsidR="005F5EBA" w:rsidRPr="00EF21AB" w:rsidRDefault="005F5EBA" w:rsidP="005F5EBA">
      <w:pPr>
        <w:pStyle w:val="a5"/>
        <w:rPr>
          <w:sz w:val="28"/>
        </w:rPr>
      </w:pPr>
      <w:r w:rsidRPr="00EF21AB">
        <w:rPr>
          <w:sz w:val="28"/>
        </w:rPr>
        <w:t xml:space="preserve">                                                    (подпись)               (расшифровка подписи)</w:t>
      </w:r>
    </w:p>
    <w:p w:rsidR="005F5EBA" w:rsidRPr="00EF21AB" w:rsidRDefault="005F5EBA" w:rsidP="005F5EBA">
      <w:pPr>
        <w:pStyle w:val="a5"/>
        <w:rPr>
          <w:sz w:val="28"/>
        </w:rPr>
      </w:pPr>
      <w:r w:rsidRPr="00EF21AB">
        <w:rPr>
          <w:sz w:val="28"/>
        </w:rPr>
        <w:t>«___»_______________20___г.</w:t>
      </w:r>
    </w:p>
    <w:sectPr w:rsidR="005F5EBA" w:rsidRPr="00EF21AB" w:rsidSect="00D5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B8E"/>
    <w:rsid w:val="000F34F9"/>
    <w:rsid w:val="00400BC2"/>
    <w:rsid w:val="004A4CD8"/>
    <w:rsid w:val="005E1995"/>
    <w:rsid w:val="005F5EBA"/>
    <w:rsid w:val="00703A6E"/>
    <w:rsid w:val="00B45D19"/>
    <w:rsid w:val="00BB2754"/>
    <w:rsid w:val="00CF0B8E"/>
    <w:rsid w:val="00CF7A08"/>
    <w:rsid w:val="00D53A6C"/>
    <w:rsid w:val="00F5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05C4"/>
  <w15:docId w15:val="{D9B026C5-981C-424B-97FA-863AA4FD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7A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08"/>
    <w:rPr>
      <w:rFonts w:ascii="Arial" w:hAnsi="Arial"/>
      <w:b/>
      <w:bCs/>
      <w:color w:val="000080"/>
      <w:sz w:val="28"/>
      <w:szCs w:val="28"/>
    </w:rPr>
  </w:style>
  <w:style w:type="character" w:customStyle="1" w:styleId="apple-converted-space">
    <w:name w:val="apple-converted-space"/>
    <w:basedOn w:val="a0"/>
    <w:rsid w:val="00CF0B8E"/>
  </w:style>
  <w:style w:type="paragraph" w:styleId="a3">
    <w:name w:val="Normal (Web)"/>
    <w:basedOn w:val="a"/>
    <w:uiPriority w:val="99"/>
    <w:semiHidden/>
    <w:unhideWhenUsed/>
    <w:rsid w:val="004A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CD8"/>
    <w:rPr>
      <w:b/>
      <w:bCs/>
    </w:rPr>
  </w:style>
  <w:style w:type="paragraph" w:styleId="a5">
    <w:name w:val="No Spacing"/>
    <w:uiPriority w:val="1"/>
    <w:qFormat/>
    <w:rsid w:val="004A4C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SunGroup</cp:lastModifiedBy>
  <cp:revision>6</cp:revision>
  <cp:lastPrinted>2015-12-01T09:32:00Z</cp:lastPrinted>
  <dcterms:created xsi:type="dcterms:W3CDTF">2013-07-18T07:45:00Z</dcterms:created>
  <dcterms:modified xsi:type="dcterms:W3CDTF">2018-05-07T06:25:00Z</dcterms:modified>
</cp:coreProperties>
</file>