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E" w:rsidRDefault="002874E4" w:rsidP="0023676E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 xml:space="preserve">МУНИЦИПАЛЬНОЕ </w:t>
      </w:r>
      <w:proofErr w:type="gramStart"/>
      <w:r>
        <w:rPr>
          <w:rFonts w:ascii="Times New Roman" w:eastAsia="MS Mincho" w:hAnsi="Times New Roman"/>
          <w:b/>
          <w:sz w:val="24"/>
          <w:szCs w:val="28"/>
        </w:rPr>
        <w:t xml:space="preserve">БЮДЖЕТНОЕ </w:t>
      </w:r>
      <w:r w:rsidR="0023676E" w:rsidRPr="00A03AB0">
        <w:rPr>
          <w:rFonts w:ascii="Times New Roman" w:eastAsia="MS Mincho" w:hAnsi="Times New Roman"/>
          <w:b/>
          <w:sz w:val="24"/>
          <w:szCs w:val="28"/>
        </w:rPr>
        <w:t xml:space="preserve"> ДОШКОЛЬНОЕ</w:t>
      </w:r>
      <w:proofErr w:type="gramEnd"/>
      <w:r w:rsidR="0023676E" w:rsidRPr="00A03AB0">
        <w:rPr>
          <w:rFonts w:ascii="Times New Roman" w:eastAsia="MS Mincho" w:hAnsi="Times New Roman"/>
          <w:b/>
          <w:sz w:val="24"/>
          <w:szCs w:val="28"/>
        </w:rPr>
        <w:t xml:space="preserve"> ОБРАЗОВАТЕЛЬНОЕ УЧРЕЖДЕНИЕ ЦЕНТР РАЗ</w:t>
      </w:r>
      <w:r>
        <w:rPr>
          <w:rFonts w:ascii="Times New Roman" w:eastAsia="MS Mincho" w:hAnsi="Times New Roman"/>
          <w:b/>
          <w:sz w:val="24"/>
          <w:szCs w:val="28"/>
        </w:rPr>
        <w:t>ВИТИЯ РЕБЕНКА - ДЕТСКИЙ САД № 21</w:t>
      </w:r>
      <w:r w:rsidR="0023676E" w:rsidRPr="00A03AB0">
        <w:rPr>
          <w:rFonts w:ascii="Times New Roman" w:eastAsia="MS Mincho" w:hAnsi="Times New Roman"/>
          <w:b/>
          <w:sz w:val="24"/>
          <w:szCs w:val="28"/>
        </w:rPr>
        <w:t xml:space="preserve"> </w:t>
      </w:r>
    </w:p>
    <w:p w:rsidR="0023676E" w:rsidRPr="00A03AB0" w:rsidRDefault="002874E4" w:rsidP="0023676E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 xml:space="preserve"> </w:t>
      </w:r>
    </w:p>
    <w:p w:rsidR="0023676E" w:rsidRPr="004C2911" w:rsidRDefault="0023676E" w:rsidP="0023676E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p w:rsidR="0023676E" w:rsidRPr="004C2911" w:rsidRDefault="0023676E" w:rsidP="0023676E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tbl>
      <w:tblPr>
        <w:tblW w:w="10743" w:type="dxa"/>
        <w:tblInd w:w="99" w:type="dxa"/>
        <w:tblLook w:val="0000" w:firstRow="0" w:lastRow="0" w:firstColumn="0" w:lastColumn="0" w:noHBand="0" w:noVBand="0"/>
      </w:tblPr>
      <w:tblGrid>
        <w:gridCol w:w="5538"/>
        <w:gridCol w:w="5205"/>
      </w:tblGrid>
      <w:tr w:rsidR="0023676E" w:rsidRPr="004C2911" w:rsidTr="00267300">
        <w:trPr>
          <w:trHeight w:val="465"/>
        </w:trPr>
        <w:tc>
          <w:tcPr>
            <w:tcW w:w="5538" w:type="dxa"/>
          </w:tcPr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СОГЛАСОВАНО</w:t>
            </w:r>
          </w:p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Председатель ППО</w:t>
            </w:r>
          </w:p>
          <w:p w:rsidR="0023676E" w:rsidRPr="00A03AB0" w:rsidRDefault="002874E4" w:rsidP="002673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 xml:space="preserve">_______________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>Е.Н.Лясковская</w:t>
            </w:r>
            <w:proofErr w:type="spellEnd"/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</w:t>
            </w:r>
            <w:proofErr w:type="gramEnd"/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</w:t>
            </w:r>
            <w:r w:rsidR="002874E4">
              <w:rPr>
                <w:rFonts w:ascii="Times New Roman" w:hAnsi="Times New Roman"/>
                <w:bCs/>
                <w:sz w:val="24"/>
                <w:szCs w:val="26"/>
              </w:rPr>
              <w:t>»_____________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>г.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jc w:val="center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</w:tc>
        <w:tc>
          <w:tcPr>
            <w:tcW w:w="5205" w:type="dxa"/>
          </w:tcPr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УТВЕРЖДАЮ</w:t>
            </w:r>
          </w:p>
          <w:p w:rsidR="0023676E" w:rsidRPr="00A03AB0" w:rsidRDefault="002874E4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>Заведующий МБДОУ ЦРР – д/с № 21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__</w:t>
            </w:r>
            <w:r w:rsidR="002874E4">
              <w:rPr>
                <w:rFonts w:ascii="Times New Roman" w:eastAsia="Calibri" w:hAnsi="Times New Roman"/>
                <w:bCs/>
                <w:sz w:val="24"/>
                <w:szCs w:val="26"/>
              </w:rPr>
              <w:t xml:space="preserve">_______________ </w:t>
            </w:r>
            <w:proofErr w:type="spellStart"/>
            <w:r w:rsidR="002874E4">
              <w:rPr>
                <w:rFonts w:ascii="Times New Roman" w:eastAsia="Calibri" w:hAnsi="Times New Roman"/>
                <w:bCs/>
                <w:sz w:val="24"/>
                <w:szCs w:val="26"/>
              </w:rPr>
              <w:t>Н.М.Згурская</w:t>
            </w:r>
            <w:proofErr w:type="spellEnd"/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</w:t>
            </w:r>
            <w:proofErr w:type="gramEnd"/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»   </w:t>
            </w:r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      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2874E4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>г.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</w:tc>
      </w:tr>
    </w:tbl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</w:t>
      </w:r>
      <w:r w:rsidR="00682C9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СТНАЯ ИНСТРУКЦИЯ 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ЗАВЕДУЮЩЕГО ХОЗЯЙСТВОМ (ЗАВХОЗА)</w:t>
      </w: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br/>
      </w:r>
      <w:r w:rsidRPr="0023676E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1.1. Данная должностная инструкция</w:t>
      </w:r>
      <w:r w:rsidRPr="0023676E">
        <w:rPr>
          <w:rFonts w:ascii="Times New Roman" w:hAnsi="Times New Roman"/>
          <w:i/>
          <w:sz w:val="24"/>
          <w:szCs w:val="24"/>
        </w:rPr>
        <w:t xml:space="preserve"> </w:t>
      </w:r>
      <w:r w:rsidRPr="0023676E">
        <w:rPr>
          <w:rFonts w:ascii="Times New Roman" w:hAnsi="Times New Roman"/>
          <w:sz w:val="24"/>
          <w:szCs w:val="24"/>
        </w:rPr>
        <w:t>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РФ от 21 августа 1998г. №37 в редакции от 12 февраля 2014г.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При составлении данной инструкции были учтены Трудовой кодекс Российской Федерации и другие нормативные акты, регулирующие трудовые отношения в Российской Федерации.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1.2. Заведующий хозяйством детского сада принимается на работу и освобождается от должности заведующим ДОУ. 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1.3. Завхоз детского сада непосредственно подчиняется заведующему дошкольным образовательным учреждением, является материально-ответственным сотрудником.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1.4. Завхоз детского сада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1.5. </w:t>
      </w:r>
      <w:r w:rsidRPr="0023676E">
        <w:rPr>
          <w:rFonts w:ascii="Times New Roman" w:hAnsi="Times New Roman"/>
          <w:sz w:val="24"/>
          <w:szCs w:val="24"/>
          <w:u w:val="single"/>
        </w:rPr>
        <w:t>В своей трудовой деятельности заведующий хозяйством ДОУ должен руководствоваться: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Конституцией РФ, Трудовым кодексом РФ, Типовым положением о дошкольном образовательном учреждении, Гражданским Кодексом РФ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Конвенцией о правах ребенка;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Федеральным Законом №273 от 29.12.2012г «Об образовании в Российской Федерации» в редакции от 3 июля 2016 года;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постановлениями,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Уставом и другими локальными актами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Правилами внутреннего трудового распорядка, установленными в детском саду;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правилами и нормами охраны труда и пожарной 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трудовым договором;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lastRenderedPageBreak/>
        <w:t xml:space="preserve">1.6. </w:t>
      </w:r>
      <w:r w:rsidRPr="0023676E">
        <w:rPr>
          <w:rFonts w:ascii="Times New Roman" w:hAnsi="Times New Roman"/>
          <w:sz w:val="24"/>
          <w:szCs w:val="24"/>
          <w:u w:val="single"/>
        </w:rPr>
        <w:t>Завхоз детского сада должен знать: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постановления, распоряжения, приказы, другие руководящие и нормативные документы вышестоящих органов, которые касаются хозяйственного обслуживания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средства механизации труда обслуживающего персонала;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инструкции по охране жизни и здоровья детей;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 эксплуатации помещений в детском саду;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организации труда;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трудового законодательства Российской Федерации;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управления персоналом;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методы убеждения, аргументации своей позиции, установления контактов с сотрудниками детского сада и родителями воспитанников;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 внутреннего трудового распорядка, установленные в дошкольном образовательном учреждении;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 и нормы охраны труда и противопожарной 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должностную инструкцию, порядок действий при возникновении пожара или иной чрезвычайной ситуации;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требования СанПиН 2.4.1.3049-13;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работы с текстовыми редакторами, электронными таблицами, электронной почтой и браузерами, компьютером и принтером;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оказания первой доврачебной помощи.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b/>
          <w:sz w:val="24"/>
          <w:szCs w:val="24"/>
        </w:rPr>
        <w:t>2. Функции заведующего хозяйством детского сада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  <w:u w:val="single"/>
        </w:rPr>
      </w:pPr>
      <w:r w:rsidRPr="0023676E">
        <w:rPr>
          <w:rStyle w:val="s3"/>
          <w:color w:val="000000"/>
          <w:u w:val="single"/>
        </w:rPr>
        <w:t>На завхоза возлагаются следующие функции:</w:t>
      </w:r>
    </w:p>
    <w:p w:rsidR="0023676E" w:rsidRPr="0023676E" w:rsidRDefault="0023676E" w:rsidP="0023676E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</w:rPr>
      </w:pPr>
      <w:r w:rsidRPr="0023676E">
        <w:rPr>
          <w:rStyle w:val="s3"/>
          <w:color w:val="000000"/>
        </w:rPr>
        <w:t>2.1. Обеспечение хозяйственного обслуживания дошкольного образовательного учреждения, создание условий для нормального и безопасного функционирования ДОУ.</w:t>
      </w:r>
    </w:p>
    <w:p w:rsidR="0023676E" w:rsidRPr="0023676E" w:rsidRDefault="0023676E" w:rsidP="0023676E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</w:rPr>
      </w:pPr>
      <w:r w:rsidRPr="0023676E">
        <w:rPr>
          <w:rStyle w:val="s3"/>
          <w:color w:val="000000"/>
        </w:rPr>
        <w:t>2.2. Обеспечение комфортных, здоровых и безопасных условий пребывания детей в детском саду, условий труда для работников дошкольного образовательного учреждения.</w:t>
      </w:r>
    </w:p>
    <w:p w:rsidR="0023676E" w:rsidRPr="0023676E" w:rsidRDefault="0023676E" w:rsidP="0023676E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</w:rPr>
      </w:pPr>
      <w:r w:rsidRPr="0023676E">
        <w:rPr>
          <w:rStyle w:val="s3"/>
          <w:color w:val="000000"/>
        </w:rPr>
        <w:t>2.3. Осуществляет контроль соблюдения работниками ДОУ требований законодательных и нормативных актов по охране труда, технике безопасности и пожарной 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b/>
          <w:sz w:val="24"/>
          <w:szCs w:val="24"/>
        </w:rPr>
        <w:t>3. Должностные обязанности заведующего хозяйством ДОУ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76E">
        <w:rPr>
          <w:rFonts w:ascii="Times New Roman" w:hAnsi="Times New Roman"/>
          <w:sz w:val="24"/>
          <w:szCs w:val="24"/>
          <w:u w:val="single"/>
        </w:rPr>
        <w:t>Завхоз детского сада имеет следующие должностные обязанности: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3.1. Осуществление руководства работой по хозяйственному обслуживанию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3.2. </w:t>
      </w:r>
      <w:r w:rsidRPr="0023676E">
        <w:rPr>
          <w:rFonts w:ascii="Times New Roman" w:hAnsi="Times New Roman"/>
          <w:sz w:val="24"/>
          <w:szCs w:val="24"/>
          <w:u w:val="single"/>
        </w:rPr>
        <w:t xml:space="preserve">Обеспечение: 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взаимодействия с Учредителем и внешними социальными партнерами ДОУ по вопросам обеспечения надлежащего функционирования и хозяйственного обслуживания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своевременной подготовки дошкольного образовательного учреждения к началу учебного года, составление паспорта санитарно-технического состояния;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безопасных условий пребывания воспитанников в помещениях детского сада и на прогулочных площадках;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сохранности имущества дошкольного образовательного учреждения, его восстановление, ремонт и своевременное пополнение;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необходимых условий для бесперебойной работы оборудования пищеблока и прачечной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соблюдения санитарного режима в дошкольном образовательном учреждении и на прилегающей к нему территории;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lastRenderedPageBreak/>
        <w:t>- выполнения противопожарных мероприятий в здании и на территории детского сада (план эвакуации воспитанников в случае возникновения пожара, заправка и исправность огнетушителей).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3.3. Координация деятельности младшего обслуживающего и вспомогательного персонала детского сада.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3.4. </w:t>
      </w:r>
      <w:r w:rsidRPr="0023676E">
        <w:rPr>
          <w:rFonts w:ascii="Times New Roman" w:hAnsi="Times New Roman"/>
          <w:sz w:val="24"/>
          <w:szCs w:val="24"/>
          <w:u w:val="single"/>
        </w:rPr>
        <w:t>Осуществление контроля: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за исправностью освещения, систем отопления, вентиляции, водоснабжения и т.п. в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за рациональным расходованием хозяйственных материалов;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за соблюдением надлежащей чистоты в помещениях дошкольного образовательного учреждения и на прилегающей территории.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3.5. </w:t>
      </w:r>
      <w:r w:rsidRPr="0023676E">
        <w:rPr>
          <w:rFonts w:ascii="Times New Roman" w:hAnsi="Times New Roman"/>
          <w:sz w:val="24"/>
          <w:szCs w:val="24"/>
          <w:u w:val="single"/>
        </w:rPr>
        <w:t>Организация: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проведения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наличие радиации и шума в помещениях ДОУ в соответствии с правилами и нормами по обеспечению безопасности жизнедеятельности;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деятельности складского хозяйства (создание условий для надлежащего хранения имущества детского сада; обеспечение надлежащего состояния кладовых ДОУ);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работы по благоустройству, озеленению и уборке территории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3.6. Приобретение и получение мебели, оборудования, необходимого инвентаря, моющих и дезинфицирующих средств.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3.7. </w:t>
      </w:r>
      <w:r w:rsidRPr="0023676E">
        <w:rPr>
          <w:rFonts w:ascii="Times New Roman" w:hAnsi="Times New Roman"/>
          <w:sz w:val="24"/>
          <w:szCs w:val="24"/>
          <w:u w:val="single"/>
        </w:rPr>
        <w:t>Принятие мер: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 своевременному заключению необходимых договоров по хозяйственному обслуживанию детского сада и по выполнению договорных обязательств;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 незамедлительному устранению и предотвращению аварийных ситуаций, связанных с эксплуатацией здания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 обеспечению необходимых социально-бытовых условий для воспитанников и сотрудников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 своевременному ремонту помещений, мебели и оборудования детского сада.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3.8. </w:t>
      </w:r>
      <w:r w:rsidRPr="0023676E">
        <w:rPr>
          <w:rFonts w:ascii="Times New Roman" w:hAnsi="Times New Roman"/>
          <w:sz w:val="24"/>
          <w:szCs w:val="24"/>
          <w:u w:val="single"/>
        </w:rPr>
        <w:t>Проведение: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инвентаризации имущества дошкольного образовательного учреждения, списания части имущества, пришедшего в негодность;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- противопожарного инструктажа и инструктажей по технике безопасности при работе с оборудованием для младшего обслуживающего и вспомогательного персонала детского сада. 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3.9. Принятие на ответственное хранение в порядке, установленном законодательством РФ, товарно-материальных ценностей и другого имущества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3.10. Соблюдение инструкций по охране труда, пожарной безопасности и электробезопасности.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3.11. Рациональное использование топливных и энергетических ресурсов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3.12. Осуществление контроля исправности тревожной кнопки, работоспособности системы АПС.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3.13. Приобретение по мере необходимости спецодежды и других средств индивидуальной защиты для сотрудников детского сада;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3.14. Ведение соответствующей отчетно-учетной документации, своевременное предоставление ее в бухгалтерию и заведующему детским садом (согласно номенклатуре дел и графику документооборота в дошкольном образовательном учреждении).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b/>
          <w:sz w:val="24"/>
          <w:szCs w:val="24"/>
        </w:rPr>
        <w:t>4. Права заведующего хозяйством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76E">
        <w:rPr>
          <w:rFonts w:ascii="Times New Roman" w:hAnsi="Times New Roman"/>
          <w:sz w:val="24"/>
          <w:szCs w:val="24"/>
          <w:u w:val="single"/>
        </w:rPr>
        <w:t>Завхоз ДОУ имеет права: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76E">
        <w:rPr>
          <w:rFonts w:ascii="Times New Roman" w:hAnsi="Times New Roman"/>
          <w:sz w:val="24"/>
          <w:szCs w:val="24"/>
        </w:rPr>
        <w:lastRenderedPageBreak/>
        <w:t>4.1. Предусмотренные Трудовым кодексом Российской Федерации,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дошкольного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4.2. Самостоятельно распределять кадры в пределах своей компетенции в связи с производственной необходимостью.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4.3. В пределах своей компетенции и в порядке, который определен Уставом ДОУ, выдавать распоряжения и указания сотрудникам детского сада, требовать их исполнения;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4.4. Вносить свои предложения по улучшению организации работы ДОУ, </w:t>
      </w: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модернизации деятельности подчиненных сотрудников, по совершенствованию технического обслуживания и по материально-техническому оснащению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 Присутствовать во время проведения любых работ, выполняемых подчиненными сотрудниками.</w:t>
      </w:r>
    </w:p>
    <w:p w:rsidR="0023676E" w:rsidRPr="0023676E" w:rsidRDefault="0023676E" w:rsidP="00236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</w:rPr>
        <w:t>4.6. </w:t>
      </w:r>
      <w:r w:rsidRPr="0023676E">
        <w:rPr>
          <w:rFonts w:ascii="Times New Roman" w:hAnsi="Times New Roman"/>
          <w:color w:val="000000"/>
          <w:sz w:val="24"/>
          <w:szCs w:val="24"/>
          <w:u w:val="single"/>
        </w:rPr>
        <w:t>Заведующий хозяйством ДОУ имеет право представлять подчиненных ему сотрудников:</w:t>
      </w:r>
    </w:p>
    <w:p w:rsidR="0023676E" w:rsidRPr="0023676E" w:rsidRDefault="0023676E" w:rsidP="00236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</w:rPr>
        <w:t>- к дисциплинарной ответственности;</w:t>
      </w:r>
    </w:p>
    <w:p w:rsidR="0023676E" w:rsidRPr="0023676E" w:rsidRDefault="0023676E" w:rsidP="00236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</w:rPr>
        <w:t>- к поощрению, моральному и материальному стимулированию;</w:t>
      </w:r>
    </w:p>
    <w:p w:rsidR="0023676E" w:rsidRPr="0023676E" w:rsidRDefault="0023676E" w:rsidP="00236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4.7. Устанавливать от имени дошкольного образовательного учреждения деловые контакты с лицами и организациями, которые могут способствовать усовершенствованию материально-технического оснащения детского сада;</w:t>
      </w:r>
    </w:p>
    <w:p w:rsidR="0023676E" w:rsidRPr="0023676E" w:rsidRDefault="0023676E" w:rsidP="00236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4.8. Проводить приемку ремонтно-хозяйственных работ, которые были выполнены по заказу ДОУ различными организациями;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4.9. Требовать от подчиненных работников соблюдения норм и требований охраны труда, пожарной безопасности, профессиональной этики.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4.10. Участвовать в работе коллегиальных органов самоуправления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b/>
          <w:sz w:val="24"/>
          <w:szCs w:val="24"/>
        </w:rPr>
        <w:t>5. Ответственность заведующего хозяйством ДОУ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5.1. Заведующий хозяйством ДОУ несет ответственность за организацию бесперебойного функционирования детского сада.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5.2. Завхоз в детском саду несет материальную ответственность за сохранность имущества дошкольного образовательного учреждения.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5.3. Завхоз детского сада несет дисциплинарную ответственность за неисполнение или ненадлежащее исполнение без уважительных причин: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должностной инструкции завхоза ДОУ, в том числе за неиспользование предоставленных прав.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Устава и Правил внутреннего трудового распорядка детского сада;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других локальных нормативных актов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законных распоряжений заведующего дошкольным образовательным учреждением;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5.4. За нарушение правил противопожарной безопасности, охраны труда, санитарно-гигиенических требований в дошкольном образовательном учреждении завхоз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заведующего хозяйством в соответствии с трудовым законодательством РФ и Федеральным Законом «Об образовании». 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5.6.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</w:t>
      </w:r>
      <w:r w:rsidRPr="0023676E">
        <w:rPr>
          <w:rFonts w:ascii="Times New Roman" w:hAnsi="Times New Roman"/>
          <w:sz w:val="24"/>
          <w:szCs w:val="24"/>
        </w:rPr>
        <w:lastRenderedPageBreak/>
        <w:t>неисполнением своих должностных обязанностей заведующий хозяйством детского сада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b/>
          <w:sz w:val="24"/>
          <w:szCs w:val="24"/>
        </w:rPr>
        <w:t>6. Взаимоотношения. Связи по должности.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6.1. Заведующий хозяйством ДОУ осуществляет свою деятельность в режиме ненормированного рабочего дня по графику,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торый составлен исходя из 36 </w:t>
      </w: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часовой рабочей недели, согласованному и утвержденному заведующим детским садом.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6.2. Совместно с заведующим дошкольным образовательным учреждением планирует работу на каждый рабочий день, участвует в планерках, совещаниях. Разрабатывает и утверждает у заведующего план работы на год. 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6.3. Знакомится под расписку с локальными актами, информационными и нормативно-правовыми документами.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6.4. Согласовывает с заведующим ДОУ составление заявок на приобретение необходимого оборудования и инвентаря.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6.5. Систематически информирует заведующего о состоянии дел по хозяйственной части.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6.7. Передает заведующему информацию, которая получена на совещаниях и семинарах различного уровня, непосредственно после ее получения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84927">
        <w:rPr>
          <w:rFonts w:ascii="Helvetica" w:hAnsi="Helvetica" w:cs="Helvetica"/>
          <w:color w:val="373737"/>
          <w:sz w:val="18"/>
          <w:szCs w:val="18"/>
        </w:rPr>
        <w:t> </w:t>
      </w:r>
      <w:r w:rsidRPr="00A03AB0">
        <w:rPr>
          <w:rFonts w:ascii="Times New Roman" w:hAnsi="Times New Roman"/>
          <w:sz w:val="24"/>
          <w:szCs w:val="28"/>
        </w:rPr>
        <w:t>С должностной инструкцией ознакомлен</w:t>
      </w:r>
      <w:r>
        <w:rPr>
          <w:rFonts w:ascii="Times New Roman" w:hAnsi="Times New Roman"/>
          <w:sz w:val="24"/>
          <w:szCs w:val="28"/>
        </w:rPr>
        <w:t>(а)</w:t>
      </w:r>
      <w:r w:rsidRPr="00A03AB0">
        <w:rPr>
          <w:rFonts w:ascii="Times New Roman" w:hAnsi="Times New Roman"/>
          <w:sz w:val="24"/>
          <w:szCs w:val="28"/>
        </w:rPr>
        <w:t>: ______________/__</w:t>
      </w:r>
      <w:r>
        <w:rPr>
          <w:rFonts w:ascii="Times New Roman" w:hAnsi="Times New Roman"/>
          <w:sz w:val="24"/>
          <w:szCs w:val="28"/>
        </w:rPr>
        <w:t>_________</w:t>
      </w:r>
      <w:r w:rsidRPr="00A03AB0">
        <w:rPr>
          <w:rFonts w:ascii="Times New Roman" w:hAnsi="Times New Roman"/>
          <w:sz w:val="24"/>
          <w:szCs w:val="28"/>
        </w:rPr>
        <w:t>_____________</w:t>
      </w:r>
      <w:r>
        <w:rPr>
          <w:rFonts w:ascii="Times New Roman" w:hAnsi="Times New Roman"/>
          <w:sz w:val="24"/>
          <w:szCs w:val="28"/>
        </w:rPr>
        <w:t>__/</w:t>
      </w: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</w:p>
    <w:p w:rsidR="0023676E" w:rsidRPr="00A03AB0" w:rsidRDefault="002874E4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____________20    </w:t>
      </w:r>
      <w:r w:rsidR="0023676E" w:rsidRPr="00A03AB0">
        <w:rPr>
          <w:rFonts w:ascii="Times New Roman" w:hAnsi="Times New Roman"/>
          <w:sz w:val="24"/>
          <w:szCs w:val="28"/>
        </w:rPr>
        <w:t>г.</w:t>
      </w: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676E" w:rsidRPr="00A03AB0" w:rsidRDefault="0023676E" w:rsidP="00236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t>Копию должностной инструкции получил</w:t>
      </w:r>
      <w:r>
        <w:rPr>
          <w:rFonts w:ascii="Times New Roman" w:hAnsi="Times New Roman"/>
          <w:sz w:val="24"/>
          <w:szCs w:val="28"/>
        </w:rPr>
        <w:t>(а)</w:t>
      </w:r>
      <w:r w:rsidRPr="00A03AB0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____________/__________________________/</w:t>
      </w:r>
    </w:p>
    <w:p w:rsidR="0023676E" w:rsidRPr="00A03AB0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676E" w:rsidRPr="00A03AB0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</w:t>
      </w:r>
      <w:r w:rsidRPr="00A03AB0">
        <w:rPr>
          <w:rFonts w:ascii="Times New Roman" w:hAnsi="Times New Roman"/>
          <w:sz w:val="24"/>
          <w:szCs w:val="28"/>
        </w:rPr>
        <w:t>» _</w:t>
      </w:r>
      <w:r w:rsidR="002874E4">
        <w:rPr>
          <w:rFonts w:ascii="Times New Roman" w:hAnsi="Times New Roman"/>
          <w:sz w:val="24"/>
          <w:szCs w:val="28"/>
        </w:rPr>
        <w:t xml:space="preserve">___________ 20     </w:t>
      </w:r>
      <w:bookmarkStart w:id="0" w:name="_GoBack"/>
      <w:bookmarkEnd w:id="0"/>
      <w:r w:rsidRPr="00A03AB0">
        <w:rPr>
          <w:rFonts w:ascii="Times New Roman" w:hAnsi="Times New Roman"/>
          <w:sz w:val="24"/>
          <w:szCs w:val="28"/>
        </w:rPr>
        <w:t xml:space="preserve">г.   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76E" w:rsidRPr="0023676E" w:rsidSect="002367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76E"/>
    <w:rsid w:val="00204A52"/>
    <w:rsid w:val="0023676E"/>
    <w:rsid w:val="002874E4"/>
    <w:rsid w:val="00682C96"/>
    <w:rsid w:val="00D93A04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F3B"/>
  <w15:docId w15:val="{E66C7E89-9AB2-45D8-A10C-9044032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36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76E"/>
  </w:style>
  <w:style w:type="character" w:customStyle="1" w:styleId="s3">
    <w:name w:val="s3"/>
    <w:basedOn w:val="a0"/>
    <w:rsid w:val="002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1946</Words>
  <Characters>11096</Characters>
  <Application>Microsoft Office Word</Application>
  <DocSecurity>0</DocSecurity>
  <Lines>92</Lines>
  <Paragraphs>26</Paragraphs>
  <ScaleCrop>false</ScaleCrop>
  <Company>Grizli777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SunGroup</cp:lastModifiedBy>
  <cp:revision>6</cp:revision>
  <cp:lastPrinted>2017-08-03T13:16:00Z</cp:lastPrinted>
  <dcterms:created xsi:type="dcterms:W3CDTF">2017-08-03T13:10:00Z</dcterms:created>
  <dcterms:modified xsi:type="dcterms:W3CDTF">2018-05-07T06:59:00Z</dcterms:modified>
</cp:coreProperties>
</file>