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CB" w:rsidRDefault="00752CCB" w:rsidP="00752CCB">
      <w:pPr>
        <w:pStyle w:val="a4"/>
        <w:tabs>
          <w:tab w:val="left" w:pos="6223"/>
        </w:tabs>
        <w:jc w:val="both"/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УТВЕРЖДАЮ</w:t>
      </w:r>
    </w:p>
    <w:p w:rsidR="00752CCB" w:rsidRDefault="00752CCB" w:rsidP="00752CCB">
      <w:pPr>
        <w:pStyle w:val="a4"/>
        <w:tabs>
          <w:tab w:val="left" w:pos="6223"/>
        </w:tabs>
        <w:jc w:val="both"/>
      </w:pPr>
      <w:r>
        <w:rPr>
          <w:sz w:val="24"/>
          <w:szCs w:val="24"/>
        </w:rPr>
        <w:t>Председатель ППО                                                Заведующий МБДОУЦРР- д/с № 21 __________</w:t>
      </w:r>
      <w:proofErr w:type="spellStart"/>
      <w:r>
        <w:rPr>
          <w:sz w:val="24"/>
          <w:szCs w:val="24"/>
        </w:rPr>
        <w:t>Е.Н.Лясковская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 Н. М. </w:t>
      </w:r>
      <w:proofErr w:type="spellStart"/>
      <w:r>
        <w:rPr>
          <w:sz w:val="24"/>
          <w:szCs w:val="24"/>
        </w:rPr>
        <w:t>Згурская</w:t>
      </w:r>
      <w:proofErr w:type="spellEnd"/>
    </w:p>
    <w:p w:rsidR="00752CCB" w:rsidRDefault="00752CCB" w:rsidP="00752CCB">
      <w:pPr>
        <w:pStyle w:val="a4"/>
        <w:tabs>
          <w:tab w:val="left" w:pos="6223"/>
        </w:tabs>
        <w:ind w:right="-426"/>
        <w:jc w:val="both"/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_________20_____г.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_________20______г.</w:t>
      </w:r>
    </w:p>
    <w:p w:rsidR="00752CCB" w:rsidRDefault="00752CCB" w:rsidP="00752CCB">
      <w:pPr>
        <w:pStyle w:val="a4"/>
        <w:jc w:val="both"/>
      </w:pPr>
    </w:p>
    <w:p w:rsidR="00752CCB" w:rsidRDefault="00752CCB" w:rsidP="00752CCB">
      <w:pPr>
        <w:pStyle w:val="a4"/>
        <w:jc w:val="both"/>
      </w:pPr>
    </w:p>
    <w:p w:rsidR="00752CCB" w:rsidRDefault="00752CCB" w:rsidP="00752CCB">
      <w:pPr>
        <w:pStyle w:val="a4"/>
        <w:shd w:val="clear" w:color="auto" w:fill="FFFFFF"/>
        <w:spacing w:before="24" w:line="336" w:lineRule="exact"/>
        <w:ind w:left="1522" w:right="1546"/>
        <w:jc w:val="center"/>
      </w:pPr>
      <w:r>
        <w:rPr>
          <w:b/>
          <w:bCs/>
          <w:color w:val="000000"/>
          <w:w w:val="143"/>
          <w:kern w:val="3276"/>
          <w:sz w:val="24"/>
          <w:szCs w:val="24"/>
        </w:rPr>
        <w:t xml:space="preserve">Должностная инструкция </w:t>
      </w:r>
    </w:p>
    <w:p w:rsidR="00752CCB" w:rsidRDefault="00752CCB" w:rsidP="00752CCB">
      <w:pPr>
        <w:pStyle w:val="a4"/>
        <w:shd w:val="clear" w:color="auto" w:fill="FFFFFF"/>
        <w:spacing w:before="24" w:line="336" w:lineRule="exact"/>
        <w:ind w:left="1522" w:right="1546"/>
        <w:jc w:val="center"/>
      </w:pPr>
      <w:r>
        <w:rPr>
          <w:b/>
          <w:bCs/>
          <w:color w:val="000000"/>
          <w:w w:val="143"/>
          <w:kern w:val="3276"/>
          <w:sz w:val="24"/>
          <w:szCs w:val="24"/>
        </w:rPr>
        <w:t>воспитателя</w:t>
      </w:r>
    </w:p>
    <w:p w:rsidR="00752CCB" w:rsidRDefault="00752CCB" w:rsidP="00752CCB">
      <w:pPr>
        <w:pStyle w:val="a4"/>
        <w:shd w:val="clear" w:color="auto" w:fill="FFFFFF"/>
        <w:spacing w:before="58"/>
        <w:ind w:left="1181"/>
        <w:jc w:val="both"/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752CCB" w:rsidRDefault="00752CCB" w:rsidP="00752CCB">
      <w:pPr>
        <w:pStyle w:val="a4"/>
        <w:shd w:val="clear" w:color="auto" w:fill="FFFFFF"/>
        <w:spacing w:before="19"/>
        <w:jc w:val="both"/>
      </w:pPr>
      <w:r>
        <w:rPr>
          <w:b/>
          <w:bCs/>
          <w:color w:val="000000"/>
          <w:kern w:val="22"/>
          <w:sz w:val="24"/>
          <w:szCs w:val="24"/>
        </w:rPr>
        <w:t>1. Общие положения</w:t>
      </w:r>
    </w:p>
    <w:p w:rsidR="00752CCB" w:rsidRDefault="00752CCB" w:rsidP="00752CCB">
      <w:pPr>
        <w:pStyle w:val="a4"/>
        <w:numPr>
          <w:ilvl w:val="0"/>
          <w:numId w:val="1"/>
        </w:numPr>
        <w:shd w:val="clear" w:color="auto" w:fill="FFFFFF"/>
        <w:tabs>
          <w:tab w:val="left" w:pos="667"/>
        </w:tabs>
        <w:spacing w:before="110" w:line="264" w:lineRule="exact"/>
        <w:ind w:left="0" w:firstLine="307"/>
        <w:jc w:val="both"/>
      </w:pPr>
      <w:r>
        <w:rPr>
          <w:color w:val="000000"/>
          <w:sz w:val="24"/>
          <w:szCs w:val="24"/>
        </w:rPr>
        <w:t xml:space="preserve">Настоящая должностная инструкция разработана на основе </w:t>
      </w:r>
      <w:r>
        <w:rPr>
          <w:color w:val="000000"/>
          <w:kern w:val="3276"/>
          <w:sz w:val="24"/>
          <w:szCs w:val="24"/>
        </w:rPr>
        <w:t xml:space="preserve">приказа Министерства здравоохранения и социального развития РФ </w:t>
      </w:r>
      <w:r>
        <w:rPr>
          <w:color w:val="000000"/>
          <w:sz w:val="24"/>
          <w:szCs w:val="24"/>
        </w:rPr>
        <w:t xml:space="preserve">от 26 августа 2010 г. № 761н «Об утверждении Единого квалификационного справочника должностей руководителей, специалистов </w:t>
      </w:r>
      <w:r>
        <w:rPr>
          <w:color w:val="000000"/>
          <w:kern w:val="3276"/>
          <w:sz w:val="24"/>
          <w:szCs w:val="24"/>
        </w:rPr>
        <w:t xml:space="preserve">и служащих, раздел "Квалификационные характеристики должностей </w:t>
      </w:r>
      <w:r>
        <w:rPr>
          <w:color w:val="000000"/>
          <w:sz w:val="24"/>
          <w:szCs w:val="24"/>
        </w:rPr>
        <w:t>работников образования"».</w:t>
      </w:r>
    </w:p>
    <w:p w:rsidR="00752CCB" w:rsidRDefault="00752CCB" w:rsidP="00752CCB">
      <w:pPr>
        <w:pStyle w:val="a4"/>
        <w:numPr>
          <w:ilvl w:val="0"/>
          <w:numId w:val="1"/>
        </w:numPr>
        <w:shd w:val="clear" w:color="auto" w:fill="FFFFFF"/>
        <w:tabs>
          <w:tab w:val="left" w:pos="667"/>
        </w:tabs>
        <w:spacing w:before="5" w:line="264" w:lineRule="exact"/>
        <w:ind w:left="0" w:firstLine="307"/>
        <w:jc w:val="both"/>
      </w:pPr>
      <w:r>
        <w:rPr>
          <w:color w:val="000000"/>
          <w:sz w:val="24"/>
          <w:szCs w:val="24"/>
        </w:rPr>
        <w:t>Воспитатель назначается и освобождается от должности за</w:t>
      </w:r>
      <w:r>
        <w:rPr>
          <w:color w:val="000000"/>
          <w:kern w:val="3276"/>
          <w:sz w:val="24"/>
          <w:szCs w:val="24"/>
        </w:rPr>
        <w:t>ведующим ДОУ.</w:t>
      </w:r>
    </w:p>
    <w:p w:rsidR="00752CCB" w:rsidRDefault="00752CCB" w:rsidP="00752CCB">
      <w:pPr>
        <w:pStyle w:val="a4"/>
        <w:numPr>
          <w:ilvl w:val="0"/>
          <w:numId w:val="1"/>
        </w:numPr>
        <w:shd w:val="clear" w:color="auto" w:fill="FFFFFF"/>
        <w:tabs>
          <w:tab w:val="left" w:pos="667"/>
        </w:tabs>
        <w:spacing w:line="264" w:lineRule="exact"/>
        <w:ind w:left="0" w:firstLine="307"/>
        <w:jc w:val="both"/>
      </w:pPr>
      <w:r>
        <w:rPr>
          <w:color w:val="000000"/>
          <w:kern w:val="4"/>
          <w:sz w:val="24"/>
          <w:szCs w:val="24"/>
        </w:rPr>
        <w:t xml:space="preserve">Воспитатель непосредственно подчиняется заведующему </w:t>
      </w:r>
      <w:r>
        <w:rPr>
          <w:color w:val="000000"/>
          <w:sz w:val="24"/>
          <w:szCs w:val="24"/>
        </w:rPr>
        <w:t>и старшему воспитателю.</w:t>
      </w:r>
    </w:p>
    <w:p w:rsidR="00752CCB" w:rsidRDefault="00752CCB" w:rsidP="00752CCB">
      <w:pPr>
        <w:pStyle w:val="a4"/>
        <w:numPr>
          <w:ilvl w:val="0"/>
          <w:numId w:val="1"/>
        </w:numPr>
        <w:shd w:val="clear" w:color="auto" w:fill="FFFFFF"/>
        <w:tabs>
          <w:tab w:val="left" w:pos="974"/>
        </w:tabs>
        <w:spacing w:line="264" w:lineRule="exact"/>
        <w:ind w:left="307" w:firstLine="0"/>
        <w:jc w:val="both"/>
      </w:pPr>
      <w:r>
        <w:rPr>
          <w:color w:val="000000"/>
          <w:sz w:val="24"/>
          <w:szCs w:val="24"/>
        </w:rPr>
        <w:t>Рабочая неделя воспитателя составляет 36 часов.</w:t>
      </w:r>
    </w:p>
    <w:p w:rsidR="00752CCB" w:rsidRDefault="00752CCB" w:rsidP="00752CCB">
      <w:pPr>
        <w:pStyle w:val="a4"/>
        <w:numPr>
          <w:ilvl w:val="0"/>
          <w:numId w:val="1"/>
        </w:numPr>
        <w:shd w:val="clear" w:color="auto" w:fill="FFFFFF"/>
        <w:tabs>
          <w:tab w:val="left" w:pos="974"/>
        </w:tabs>
        <w:spacing w:line="264" w:lineRule="exact"/>
        <w:ind w:left="307" w:firstLine="0"/>
        <w:jc w:val="both"/>
      </w:pPr>
      <w:r>
        <w:rPr>
          <w:color w:val="000000"/>
          <w:kern w:val="3276"/>
          <w:sz w:val="24"/>
          <w:szCs w:val="24"/>
        </w:rPr>
        <w:t>В своей деятельности руководствуется:</w:t>
      </w:r>
    </w:p>
    <w:p w:rsidR="00752CCB" w:rsidRDefault="00752CCB" w:rsidP="00752CCB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kern w:val="2"/>
          <w:sz w:val="24"/>
          <w:szCs w:val="24"/>
        </w:rPr>
        <w:t>Конституцией РФ;</w:t>
      </w:r>
    </w:p>
    <w:p w:rsidR="00752CCB" w:rsidRDefault="00752CCB" w:rsidP="00752CCB">
      <w:pPr>
        <w:pStyle w:val="a5"/>
        <w:numPr>
          <w:ilvl w:val="0"/>
          <w:numId w:val="2"/>
        </w:numPr>
        <w:shd w:val="clear" w:color="auto" w:fill="FFFFFF"/>
        <w:spacing w:line="264" w:lineRule="exact"/>
        <w:ind w:left="0" w:firstLine="0"/>
        <w:jc w:val="both"/>
      </w:pPr>
      <w:r>
        <w:rPr>
          <w:color w:val="000000"/>
          <w:kern w:val="3276"/>
          <w:sz w:val="24"/>
          <w:szCs w:val="24"/>
        </w:rPr>
        <w:t>Федеральным законом «Об образовании в Российской Феде</w:t>
      </w:r>
      <w:r>
        <w:rPr>
          <w:color w:val="000000"/>
          <w:kern w:val="2"/>
          <w:sz w:val="24"/>
          <w:szCs w:val="24"/>
        </w:rPr>
        <w:t>рации»;</w:t>
      </w:r>
    </w:p>
    <w:p w:rsidR="00752CCB" w:rsidRDefault="00752CCB" w:rsidP="00752CCB">
      <w:pPr>
        <w:pStyle w:val="a4"/>
        <w:shd w:val="clear" w:color="auto" w:fill="FFFFFF"/>
        <w:tabs>
          <w:tab w:val="left" w:pos="0"/>
        </w:tabs>
        <w:spacing w:before="5" w:line="264" w:lineRule="exact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 xml:space="preserve">законодательными актами РФ, 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5" w:line="264" w:lineRule="exact"/>
        <w:ind w:left="0" w:firstLine="0"/>
        <w:jc w:val="both"/>
      </w:pPr>
      <w:r>
        <w:rPr>
          <w:color w:val="000000"/>
          <w:kern w:val="6"/>
          <w:sz w:val="24"/>
          <w:szCs w:val="24"/>
        </w:rPr>
        <w:t xml:space="preserve">правилами и нормами охраны труда и противопожарной </w:t>
      </w:r>
      <w:r>
        <w:rPr>
          <w:color w:val="000000"/>
          <w:kern w:val="2"/>
          <w:sz w:val="24"/>
          <w:szCs w:val="24"/>
        </w:rPr>
        <w:t>защиты;</w:t>
      </w:r>
    </w:p>
    <w:p w:rsidR="00752CCB" w:rsidRDefault="00752CCB" w:rsidP="00752CCB">
      <w:pPr>
        <w:pStyle w:val="a4"/>
        <w:shd w:val="clear" w:color="auto" w:fill="FFFFFF"/>
        <w:tabs>
          <w:tab w:val="left" w:pos="0"/>
        </w:tabs>
        <w:spacing w:before="5" w:line="264" w:lineRule="exact"/>
        <w:jc w:val="both"/>
      </w:pPr>
      <w:r>
        <w:rPr>
          <w:color w:val="000000"/>
          <w:sz w:val="24"/>
          <w:szCs w:val="24"/>
        </w:rPr>
        <w:t>—СанПиН2.4.1.3049-13 «Санитарно-эпидемиологические тре</w:t>
      </w:r>
      <w:r>
        <w:rPr>
          <w:color w:val="000000"/>
          <w:kern w:val="3"/>
          <w:sz w:val="24"/>
          <w:szCs w:val="24"/>
        </w:rPr>
        <w:t xml:space="preserve">бования к устройству, содержанию и организации режима </w:t>
      </w:r>
      <w:r>
        <w:rPr>
          <w:color w:val="000000"/>
          <w:kern w:val="2"/>
          <w:sz w:val="24"/>
          <w:szCs w:val="24"/>
        </w:rPr>
        <w:t>работы дошкольных образовательных организаций»;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 xml:space="preserve">Федеральным государственным образовательным стандартом </w:t>
      </w:r>
      <w:r>
        <w:rPr>
          <w:color w:val="000000"/>
          <w:kern w:val="2"/>
          <w:sz w:val="24"/>
          <w:szCs w:val="24"/>
        </w:rPr>
        <w:t>дошкольного образования;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Приказом </w:t>
      </w:r>
      <w:r>
        <w:rPr>
          <w:sz w:val="24"/>
          <w:szCs w:val="24"/>
        </w:rPr>
        <w:t>Министерства образования и науки РФ от 07 апреля 2014 г. № 276 «Об утверждения порядка проведения аттестации педагогических работников организаций, осуществляющих образовательную деятельность</w:t>
      </w:r>
      <w:r>
        <w:rPr>
          <w:kern w:val="2"/>
          <w:sz w:val="24"/>
          <w:szCs w:val="24"/>
        </w:rPr>
        <w:t>»;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spacing w:line="264" w:lineRule="exact"/>
        <w:ind w:left="0" w:firstLine="0"/>
        <w:jc w:val="both"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>Уставом и локальными актами ДОУ;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5" w:line="264" w:lineRule="exact"/>
        <w:ind w:left="0" w:firstLine="0"/>
        <w:jc w:val="both"/>
      </w:pPr>
      <w:r>
        <w:rPr>
          <w:color w:val="000000"/>
          <w:kern w:val="3276"/>
          <w:sz w:val="24"/>
          <w:szCs w:val="24"/>
        </w:rPr>
        <w:t xml:space="preserve">правилами внутреннего трудового распорядка; Коллективным </w:t>
      </w:r>
      <w:r>
        <w:rPr>
          <w:color w:val="000000"/>
          <w:kern w:val="2"/>
          <w:sz w:val="24"/>
          <w:szCs w:val="24"/>
        </w:rPr>
        <w:t>договором;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line="264" w:lineRule="exact"/>
        <w:ind w:left="0" w:firstLine="0"/>
        <w:jc w:val="both"/>
      </w:pPr>
      <w:r>
        <w:rPr>
          <w:color w:val="000000"/>
          <w:kern w:val="2"/>
          <w:sz w:val="24"/>
          <w:szCs w:val="24"/>
        </w:rPr>
        <w:t>приказами и распоряжениями заведующего ДОУ;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before="5" w:line="264" w:lineRule="exact"/>
        <w:ind w:left="0" w:firstLine="0"/>
        <w:jc w:val="both"/>
      </w:pPr>
      <w:r>
        <w:rPr>
          <w:color w:val="000000"/>
          <w:kern w:val="3"/>
          <w:sz w:val="24"/>
          <w:szCs w:val="24"/>
        </w:rPr>
        <w:t>настоящей должностной инструкцией;</w:t>
      </w:r>
    </w:p>
    <w:p w:rsidR="00752CCB" w:rsidRDefault="00752CCB" w:rsidP="00752CCB">
      <w:pPr>
        <w:pStyle w:val="a5"/>
        <w:numPr>
          <w:ilvl w:val="0"/>
          <w:numId w:val="3"/>
        </w:numPr>
        <w:shd w:val="clear" w:color="auto" w:fill="FFFFFF"/>
        <w:spacing w:line="274" w:lineRule="exact"/>
        <w:ind w:left="10" w:firstLine="0"/>
        <w:jc w:val="both"/>
      </w:pPr>
      <w:r>
        <w:rPr>
          <w:sz w:val="24"/>
          <w:szCs w:val="24"/>
        </w:rPr>
        <w:t xml:space="preserve">Трудовым договором и Договором с родителями (законными </w:t>
      </w:r>
      <w:r>
        <w:rPr>
          <w:kern w:val="2"/>
          <w:sz w:val="24"/>
          <w:szCs w:val="24"/>
        </w:rPr>
        <w:t>представителями ребенка) и др.</w:t>
      </w:r>
    </w:p>
    <w:p w:rsidR="00752CCB" w:rsidRDefault="00752CCB" w:rsidP="00752CCB">
      <w:pPr>
        <w:pStyle w:val="a4"/>
        <w:shd w:val="clear" w:color="auto" w:fill="FFFFFF"/>
        <w:spacing w:line="274" w:lineRule="exact"/>
        <w:ind w:left="34"/>
        <w:jc w:val="both"/>
      </w:pPr>
      <w:r>
        <w:rPr>
          <w:kern w:val="3276"/>
          <w:sz w:val="24"/>
          <w:szCs w:val="24"/>
        </w:rPr>
        <w:t>1.6. Воспитатель должен знать: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before="38"/>
        <w:ind w:left="10" w:firstLine="0"/>
        <w:jc w:val="both"/>
      </w:pPr>
      <w:r>
        <w:rPr>
          <w:kern w:val="3276"/>
          <w:sz w:val="24"/>
          <w:szCs w:val="24"/>
        </w:rPr>
        <w:t xml:space="preserve">приоритетные направления развития образовательной системы </w:t>
      </w:r>
      <w:r>
        <w:rPr>
          <w:kern w:val="2"/>
          <w:sz w:val="24"/>
          <w:szCs w:val="24"/>
        </w:rPr>
        <w:t>РФ;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78" w:lineRule="exact"/>
        <w:ind w:left="0" w:firstLine="0"/>
        <w:jc w:val="both"/>
      </w:pPr>
      <w:r>
        <w:rPr>
          <w:kern w:val="2"/>
          <w:sz w:val="24"/>
          <w:szCs w:val="24"/>
        </w:rPr>
        <w:t>законы и иные нормативные правовые акты, регламентиру</w:t>
      </w:r>
      <w:r>
        <w:rPr>
          <w:kern w:val="3"/>
          <w:sz w:val="24"/>
          <w:szCs w:val="24"/>
        </w:rPr>
        <w:t>ющие образовательную деятельность;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before="34"/>
        <w:ind w:left="19" w:firstLine="0"/>
        <w:jc w:val="both"/>
      </w:pPr>
      <w:r>
        <w:rPr>
          <w:kern w:val="5"/>
          <w:sz w:val="24"/>
          <w:szCs w:val="24"/>
        </w:rPr>
        <w:t xml:space="preserve">Конвенцию ООН о правах ребенка, инструкцию по охране </w:t>
      </w:r>
      <w:r>
        <w:rPr>
          <w:kern w:val="2"/>
          <w:sz w:val="24"/>
          <w:szCs w:val="24"/>
        </w:rPr>
        <w:t>жизни и здоровья детей;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>
        <w:rPr>
          <w:sz w:val="24"/>
          <w:szCs w:val="24"/>
        </w:rPr>
        <w:t>педагогику, детскую, возрастную и социальную психологию;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93" w:lineRule="exact"/>
        <w:ind w:left="0" w:firstLine="0"/>
        <w:jc w:val="both"/>
      </w:pPr>
      <w:r>
        <w:rPr>
          <w:kern w:val="2"/>
          <w:sz w:val="24"/>
          <w:szCs w:val="24"/>
        </w:rPr>
        <w:t>психологию отношений, индивидуальные и возрастные особенности детей;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>
        <w:rPr>
          <w:kern w:val="3"/>
          <w:sz w:val="24"/>
          <w:szCs w:val="24"/>
        </w:rPr>
        <w:t>возрастную физиологию и гигиену;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before="38"/>
        <w:ind w:left="34" w:firstLine="0"/>
        <w:jc w:val="both"/>
      </w:pPr>
      <w:r>
        <w:rPr>
          <w:kern w:val="7"/>
          <w:sz w:val="24"/>
          <w:szCs w:val="24"/>
        </w:rPr>
        <w:t xml:space="preserve">методы, формы и технологию мониторинга деятельности </w:t>
      </w:r>
      <w:r>
        <w:rPr>
          <w:kern w:val="2"/>
          <w:sz w:val="24"/>
          <w:szCs w:val="24"/>
        </w:rPr>
        <w:t>воспитанников;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before="5"/>
        <w:ind w:left="0" w:firstLine="0"/>
        <w:jc w:val="both"/>
      </w:pPr>
      <w:r>
        <w:rPr>
          <w:kern w:val="2"/>
          <w:sz w:val="24"/>
          <w:szCs w:val="24"/>
        </w:rPr>
        <w:t>педагогическую этику;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83" w:lineRule="exact"/>
        <w:ind w:left="0" w:firstLine="0"/>
        <w:jc w:val="both"/>
      </w:pPr>
      <w:r>
        <w:rPr>
          <w:kern w:val="6"/>
          <w:sz w:val="24"/>
          <w:szCs w:val="24"/>
        </w:rPr>
        <w:t xml:space="preserve">теорию и методику воспитательной работы, организации </w:t>
      </w:r>
      <w:r>
        <w:rPr>
          <w:kern w:val="2"/>
          <w:sz w:val="24"/>
          <w:szCs w:val="24"/>
        </w:rPr>
        <w:t>свободного времени воспитанников;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302" w:lineRule="exact"/>
        <w:ind w:left="0" w:firstLine="0"/>
        <w:jc w:val="both"/>
      </w:pPr>
      <w:r>
        <w:rPr>
          <w:kern w:val="3276"/>
          <w:sz w:val="24"/>
          <w:szCs w:val="24"/>
        </w:rPr>
        <w:t>новейшие достижения в области методики дошкольного воспитания;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64" w:lineRule="exact"/>
        <w:ind w:left="0" w:firstLine="0"/>
        <w:jc w:val="both"/>
      </w:pPr>
      <w:r>
        <w:rPr>
          <w:kern w:val="5"/>
          <w:sz w:val="24"/>
          <w:szCs w:val="24"/>
        </w:rPr>
        <w:t xml:space="preserve">современные педагогические технологии продуктивного, </w:t>
      </w:r>
      <w:r>
        <w:rPr>
          <w:sz w:val="24"/>
          <w:szCs w:val="24"/>
        </w:rPr>
        <w:t xml:space="preserve">дифференцированного, развивающего обучения, реализации </w:t>
      </w:r>
      <w:r>
        <w:rPr>
          <w:kern w:val="3"/>
          <w:sz w:val="24"/>
          <w:szCs w:val="24"/>
        </w:rPr>
        <w:t xml:space="preserve">личностно-ориентированного образования; 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64" w:lineRule="exact"/>
        <w:ind w:left="0" w:firstLine="0"/>
        <w:jc w:val="both"/>
      </w:pPr>
      <w:r>
        <w:rPr>
          <w:kern w:val="3276"/>
          <w:sz w:val="24"/>
          <w:szCs w:val="24"/>
        </w:rPr>
        <w:lastRenderedPageBreak/>
        <w:t xml:space="preserve">методы убеждения, аргументации своей позиции, установления контактов с воспитанниками разного возраста, их родителями </w:t>
      </w:r>
      <w:r>
        <w:rPr>
          <w:kern w:val="3"/>
          <w:sz w:val="24"/>
          <w:szCs w:val="24"/>
        </w:rPr>
        <w:t xml:space="preserve">(лицами, их заменяющими), коллегами по работе; 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64" w:lineRule="exact"/>
        <w:ind w:left="0" w:firstLine="0"/>
        <w:jc w:val="both"/>
      </w:pPr>
      <w:r>
        <w:rPr>
          <w:kern w:val="2"/>
          <w:sz w:val="24"/>
          <w:szCs w:val="24"/>
        </w:rPr>
        <w:t xml:space="preserve">технологии диагностики причин конфликтных ситуаций, их </w:t>
      </w:r>
      <w:r>
        <w:rPr>
          <w:kern w:val="3"/>
          <w:sz w:val="24"/>
          <w:szCs w:val="24"/>
        </w:rPr>
        <w:t xml:space="preserve">профилактики и разрешения; 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64" w:lineRule="exact"/>
        <w:ind w:left="0" w:firstLine="0"/>
        <w:jc w:val="both"/>
      </w:pPr>
      <w:r>
        <w:rPr>
          <w:kern w:val="2"/>
          <w:sz w:val="24"/>
          <w:szCs w:val="24"/>
        </w:rPr>
        <w:t xml:space="preserve">основы экологии, экономики, социологии; </w:t>
      </w:r>
    </w:p>
    <w:p w:rsidR="00752CCB" w:rsidRDefault="00752CCB" w:rsidP="00752CCB">
      <w:pPr>
        <w:pStyle w:val="a5"/>
        <w:numPr>
          <w:ilvl w:val="0"/>
          <w:numId w:val="4"/>
        </w:numPr>
        <w:shd w:val="clear" w:color="auto" w:fill="FFFFFF"/>
        <w:spacing w:line="264" w:lineRule="exact"/>
        <w:ind w:left="0" w:firstLine="0"/>
        <w:jc w:val="both"/>
      </w:pPr>
      <w:r>
        <w:rPr>
          <w:kern w:val="2"/>
          <w:sz w:val="24"/>
          <w:szCs w:val="24"/>
        </w:rPr>
        <w:t>трудовое законодательство;</w:t>
      </w:r>
    </w:p>
    <w:p w:rsidR="00752CCB" w:rsidRDefault="00752CCB" w:rsidP="00752CCB">
      <w:pPr>
        <w:pStyle w:val="a4"/>
        <w:shd w:val="clear" w:color="auto" w:fill="FFFFFF"/>
        <w:spacing w:line="259" w:lineRule="exact"/>
        <w:jc w:val="both"/>
      </w:pPr>
      <w:r>
        <w:rPr>
          <w:kern w:val="2"/>
          <w:sz w:val="24"/>
          <w:szCs w:val="24"/>
        </w:rPr>
        <w:t xml:space="preserve">основы работы с текстовыми и графическими редакторами, </w:t>
      </w:r>
      <w:r>
        <w:rPr>
          <w:kern w:val="5"/>
          <w:sz w:val="24"/>
          <w:szCs w:val="24"/>
        </w:rPr>
        <w:t>электронными таблицами, электронной почтой и веб-обо</w:t>
      </w:r>
      <w:r>
        <w:rPr>
          <w:kern w:val="7"/>
          <w:sz w:val="24"/>
          <w:szCs w:val="24"/>
        </w:rPr>
        <w:t>зревателями (браузерами), мультимедийным оборудова</w:t>
      </w:r>
      <w:r>
        <w:rPr>
          <w:kern w:val="5"/>
          <w:sz w:val="24"/>
          <w:szCs w:val="24"/>
        </w:rPr>
        <w:t xml:space="preserve">нием; </w:t>
      </w:r>
    </w:p>
    <w:p w:rsidR="00752CCB" w:rsidRDefault="00752CCB" w:rsidP="00752CCB">
      <w:pPr>
        <w:pStyle w:val="a5"/>
        <w:numPr>
          <w:ilvl w:val="0"/>
          <w:numId w:val="5"/>
        </w:numPr>
        <w:shd w:val="clear" w:color="auto" w:fill="FFFFFF"/>
        <w:spacing w:before="38" w:line="259" w:lineRule="exact"/>
        <w:ind w:left="115" w:firstLine="0"/>
        <w:jc w:val="both"/>
      </w:pPr>
      <w:r>
        <w:rPr>
          <w:sz w:val="24"/>
          <w:szCs w:val="24"/>
        </w:rPr>
        <w:t xml:space="preserve">правила внутреннего трудового распорядка образовательной </w:t>
      </w:r>
      <w:r>
        <w:rPr>
          <w:kern w:val="2"/>
          <w:sz w:val="24"/>
          <w:szCs w:val="24"/>
        </w:rPr>
        <w:t>организации;</w:t>
      </w:r>
    </w:p>
    <w:p w:rsidR="00752CCB" w:rsidRDefault="00752CCB" w:rsidP="00752CCB">
      <w:pPr>
        <w:pStyle w:val="a5"/>
        <w:numPr>
          <w:ilvl w:val="0"/>
          <w:numId w:val="5"/>
        </w:numPr>
        <w:shd w:val="clear" w:color="auto" w:fill="FFFFFF"/>
        <w:spacing w:line="269" w:lineRule="exact"/>
        <w:ind w:left="0" w:firstLine="0"/>
        <w:jc w:val="both"/>
      </w:pPr>
      <w:r>
        <w:rPr>
          <w:kern w:val="3"/>
          <w:sz w:val="24"/>
          <w:szCs w:val="24"/>
        </w:rPr>
        <w:t xml:space="preserve">правила по охране труда и пожарной безопасности; </w:t>
      </w:r>
    </w:p>
    <w:p w:rsidR="00752CCB" w:rsidRDefault="00752CCB" w:rsidP="00752CCB">
      <w:pPr>
        <w:pStyle w:val="a5"/>
        <w:numPr>
          <w:ilvl w:val="0"/>
          <w:numId w:val="5"/>
        </w:numPr>
        <w:shd w:val="clear" w:color="auto" w:fill="FFFFFF"/>
        <w:spacing w:line="269" w:lineRule="exact"/>
        <w:ind w:left="0" w:firstLine="0"/>
        <w:jc w:val="both"/>
      </w:pPr>
      <w:r>
        <w:rPr>
          <w:kern w:val="4"/>
          <w:sz w:val="24"/>
          <w:szCs w:val="24"/>
        </w:rPr>
        <w:t xml:space="preserve">санитарно-эпидемиологические требования к организации </w:t>
      </w:r>
      <w:r>
        <w:rPr>
          <w:kern w:val="2"/>
          <w:sz w:val="24"/>
          <w:szCs w:val="24"/>
        </w:rPr>
        <w:t>образовательного процесса,</w:t>
      </w:r>
    </w:p>
    <w:p w:rsidR="00752CCB" w:rsidRDefault="00752CCB" w:rsidP="00752CCB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sz w:val="24"/>
          <w:szCs w:val="24"/>
        </w:rPr>
        <w:t xml:space="preserve">1.7. Воспитатель должен соблюдать Конвенцию ООН о правах </w:t>
      </w:r>
      <w:r>
        <w:rPr>
          <w:color w:val="000000"/>
          <w:kern w:val="3276"/>
          <w:sz w:val="24"/>
          <w:szCs w:val="24"/>
        </w:rPr>
        <w:t>ребенка.</w:t>
      </w:r>
    </w:p>
    <w:p w:rsidR="00752CCB" w:rsidRDefault="00752CCB" w:rsidP="00752CCB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1.8. Должен воздерживаться от совершения и (или) участия в совершении коррупционных правонарушений в интересах или от имени организации.</w:t>
      </w:r>
    </w:p>
    <w:p w:rsidR="00752CCB" w:rsidRDefault="00752CCB" w:rsidP="00752CCB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1.9. Должен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организации.</w:t>
      </w:r>
    </w:p>
    <w:p w:rsidR="00752CCB" w:rsidRDefault="00752CCB" w:rsidP="00752CCB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 xml:space="preserve">1.10. Незамедлительно </w:t>
      </w:r>
      <w:proofErr w:type="gramStart"/>
      <w:r>
        <w:rPr>
          <w:color w:val="000000"/>
          <w:kern w:val="3276"/>
          <w:sz w:val="24"/>
          <w:szCs w:val="24"/>
        </w:rPr>
        <w:t>информировать  непосредственно</w:t>
      </w:r>
      <w:proofErr w:type="gramEnd"/>
      <w:r>
        <w:rPr>
          <w:color w:val="000000"/>
          <w:kern w:val="3276"/>
          <w:sz w:val="24"/>
          <w:szCs w:val="24"/>
        </w:rPr>
        <w:t xml:space="preserve"> начальника/ 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 или иными лицами.</w:t>
      </w:r>
    </w:p>
    <w:p w:rsidR="00752CCB" w:rsidRDefault="00752CCB" w:rsidP="00752CCB">
      <w:pPr>
        <w:pStyle w:val="a4"/>
        <w:shd w:val="clear" w:color="auto" w:fill="FFFFFF"/>
        <w:spacing w:line="250" w:lineRule="exact"/>
        <w:ind w:left="48" w:firstLine="312"/>
        <w:jc w:val="both"/>
        <w:rPr>
          <w:color w:val="000000"/>
          <w:kern w:val="3276"/>
          <w:sz w:val="24"/>
          <w:szCs w:val="24"/>
        </w:rPr>
      </w:pPr>
      <w:r>
        <w:rPr>
          <w:color w:val="000000"/>
          <w:kern w:val="3276"/>
          <w:sz w:val="24"/>
          <w:szCs w:val="24"/>
        </w:rPr>
        <w:t>1.11. 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52CCB" w:rsidRDefault="00752CCB" w:rsidP="00752CCB">
      <w:pPr>
        <w:pStyle w:val="a4"/>
        <w:shd w:val="clear" w:color="auto" w:fill="FFFFFF"/>
        <w:spacing w:before="221"/>
        <w:ind w:left="48"/>
        <w:jc w:val="both"/>
      </w:pPr>
      <w:r>
        <w:rPr>
          <w:b/>
          <w:bCs/>
          <w:color w:val="000000"/>
          <w:sz w:val="24"/>
          <w:szCs w:val="24"/>
        </w:rPr>
        <w:t>2. Требования к квалификации</w:t>
      </w:r>
    </w:p>
    <w:p w:rsidR="00752CCB" w:rsidRDefault="00752CCB" w:rsidP="00752CCB">
      <w:pPr>
        <w:pStyle w:val="a4"/>
        <w:numPr>
          <w:ilvl w:val="0"/>
          <w:numId w:val="6"/>
        </w:numPr>
        <w:shd w:val="clear" w:color="auto" w:fill="FFFFFF"/>
        <w:spacing w:before="163" w:line="259" w:lineRule="exact"/>
        <w:ind w:left="5" w:firstLine="293"/>
        <w:jc w:val="both"/>
      </w:pPr>
      <w:r>
        <w:rPr>
          <w:color w:val="000000"/>
          <w:kern w:val="2"/>
          <w:sz w:val="24"/>
          <w:szCs w:val="24"/>
        </w:rPr>
        <w:t>Воспитатель должен иметь высшее профессиональное обра</w:t>
      </w:r>
      <w:r>
        <w:rPr>
          <w:color w:val="000000"/>
          <w:kern w:val="3276"/>
          <w:sz w:val="24"/>
          <w:szCs w:val="24"/>
        </w:rPr>
        <w:t xml:space="preserve">зование или среднее профессиональное образование по направлению </w:t>
      </w:r>
      <w:r>
        <w:rPr>
          <w:color w:val="000000"/>
          <w:sz w:val="24"/>
          <w:szCs w:val="24"/>
        </w:rPr>
        <w:t>подготовки «Образование и педагогика» без предъявления требова</w:t>
      </w:r>
      <w:r>
        <w:rPr>
          <w:color w:val="000000"/>
          <w:kern w:val="3276"/>
          <w:sz w:val="24"/>
          <w:szCs w:val="24"/>
        </w:rPr>
        <w:t>ний к стажу работы, либо высшее профессиональное образование или</w:t>
      </w:r>
      <w:r>
        <w:rPr>
          <w:color w:val="000000"/>
          <w:kern w:val="3276"/>
          <w:sz w:val="24"/>
          <w:szCs w:val="24"/>
        </w:rPr>
        <w:br/>
      </w:r>
      <w:r>
        <w:rPr>
          <w:color w:val="000000"/>
          <w:kern w:val="2"/>
          <w:sz w:val="24"/>
          <w:szCs w:val="24"/>
        </w:rPr>
        <w:t>среднее профессиональное образование и дополнительное профес</w:t>
      </w:r>
      <w:r>
        <w:rPr>
          <w:color w:val="000000"/>
          <w:sz w:val="24"/>
          <w:szCs w:val="24"/>
        </w:rPr>
        <w:t>сиональное образование по направлению подготовки «Образование и педагогика» без предъявления требований к стажу работы.</w:t>
      </w:r>
    </w:p>
    <w:p w:rsidR="00752CCB" w:rsidRDefault="00752CCB" w:rsidP="00752CCB">
      <w:pPr>
        <w:pStyle w:val="a4"/>
        <w:numPr>
          <w:ilvl w:val="0"/>
          <w:numId w:val="6"/>
        </w:numPr>
        <w:shd w:val="clear" w:color="auto" w:fill="FFFFFF"/>
        <w:spacing w:line="259" w:lineRule="exact"/>
        <w:ind w:left="5" w:firstLine="293"/>
        <w:jc w:val="both"/>
      </w:pPr>
      <w:r>
        <w:rPr>
          <w:color w:val="000000"/>
          <w:kern w:val="4"/>
          <w:sz w:val="24"/>
          <w:szCs w:val="24"/>
        </w:rPr>
        <w:t xml:space="preserve">Воспитатель должен обладать основными компетенциями </w:t>
      </w:r>
      <w:r>
        <w:rPr>
          <w:color w:val="000000"/>
          <w:kern w:val="3276"/>
          <w:sz w:val="24"/>
          <w:szCs w:val="24"/>
        </w:rPr>
        <w:t>в организации:</w:t>
      </w:r>
    </w:p>
    <w:p w:rsidR="00752CCB" w:rsidRDefault="00752CCB" w:rsidP="00752CCB">
      <w:pPr>
        <w:pStyle w:val="a4"/>
        <w:shd w:val="clear" w:color="auto" w:fill="FFFFFF"/>
        <w:tabs>
          <w:tab w:val="left" w:pos="0"/>
        </w:tabs>
        <w:spacing w:before="10" w:line="259" w:lineRule="exact"/>
        <w:jc w:val="both"/>
      </w:pPr>
      <w:r>
        <w:rPr>
          <w:color w:val="000000"/>
          <w:sz w:val="24"/>
          <w:szCs w:val="24"/>
        </w:rPr>
        <w:t xml:space="preserve">—мероприятий, направленных на укрепление здоровья воспитанников </w:t>
      </w:r>
      <w:r>
        <w:rPr>
          <w:color w:val="000000"/>
          <w:kern w:val="3"/>
          <w:sz w:val="24"/>
          <w:szCs w:val="24"/>
        </w:rPr>
        <w:t>и их физическое развитие;</w:t>
      </w:r>
    </w:p>
    <w:p w:rsidR="00752CCB" w:rsidRDefault="00752CCB" w:rsidP="00752CCB">
      <w:pPr>
        <w:pStyle w:val="a5"/>
        <w:numPr>
          <w:ilvl w:val="0"/>
          <w:numId w:val="7"/>
        </w:numPr>
        <w:shd w:val="clear" w:color="auto" w:fill="FFFFFF"/>
        <w:spacing w:line="259" w:lineRule="exact"/>
        <w:ind w:left="0" w:firstLine="0"/>
        <w:jc w:val="both"/>
      </w:pPr>
      <w:r>
        <w:rPr>
          <w:color w:val="000000"/>
          <w:kern w:val="3276"/>
          <w:sz w:val="24"/>
          <w:szCs w:val="24"/>
        </w:rPr>
        <w:t>различных видов детской деятельности и общения воспитанников;</w:t>
      </w:r>
    </w:p>
    <w:p w:rsidR="00752CCB" w:rsidRDefault="00752CCB" w:rsidP="00752CCB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before="10" w:line="259" w:lineRule="exact"/>
        <w:ind w:left="0" w:firstLine="0"/>
        <w:jc w:val="both"/>
      </w:pPr>
      <w:r>
        <w:rPr>
          <w:color w:val="000000"/>
          <w:kern w:val="2"/>
          <w:sz w:val="24"/>
          <w:szCs w:val="24"/>
        </w:rPr>
        <w:t>образовательной деятельности по реализации основной общеобразовательной программы дошкольного образования;</w:t>
      </w:r>
    </w:p>
    <w:p w:rsidR="00752CCB" w:rsidRDefault="00752CCB" w:rsidP="00752CCB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259" w:lineRule="exact"/>
        <w:ind w:left="0" w:firstLine="0"/>
        <w:jc w:val="both"/>
      </w:pPr>
      <w:r>
        <w:rPr>
          <w:color w:val="000000"/>
          <w:sz w:val="24"/>
          <w:szCs w:val="24"/>
        </w:rPr>
        <w:t xml:space="preserve">взаимодействия с родителями (законными представителями) </w:t>
      </w:r>
      <w:r>
        <w:rPr>
          <w:color w:val="000000"/>
          <w:kern w:val="3276"/>
          <w:sz w:val="24"/>
          <w:szCs w:val="24"/>
        </w:rPr>
        <w:t>воспитанников и работниками образовательной организации;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line="259" w:lineRule="exact"/>
        <w:jc w:val="both"/>
      </w:pPr>
      <w:r>
        <w:rPr>
          <w:color w:val="000000"/>
          <w:kern w:val="3276"/>
          <w:sz w:val="24"/>
          <w:szCs w:val="24"/>
        </w:rPr>
        <w:t xml:space="preserve">в методическом обеспечении </w:t>
      </w:r>
      <w:proofErr w:type="spellStart"/>
      <w:r>
        <w:rPr>
          <w:color w:val="000000"/>
          <w:kern w:val="3276"/>
          <w:sz w:val="24"/>
          <w:szCs w:val="24"/>
        </w:rPr>
        <w:t>воспитательно</w:t>
      </w:r>
      <w:proofErr w:type="spellEnd"/>
      <w:r>
        <w:rPr>
          <w:color w:val="000000"/>
          <w:kern w:val="3276"/>
          <w:sz w:val="24"/>
          <w:szCs w:val="24"/>
        </w:rPr>
        <w:t xml:space="preserve">-образовательного </w:t>
      </w:r>
      <w:r>
        <w:rPr>
          <w:color w:val="000000"/>
          <w:kern w:val="3"/>
          <w:sz w:val="24"/>
          <w:szCs w:val="24"/>
        </w:rPr>
        <w:t>процесса,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before="10" w:line="259" w:lineRule="exact"/>
        <w:jc w:val="both"/>
      </w:pPr>
      <w:r>
        <w:rPr>
          <w:color w:val="000000"/>
          <w:kern w:val="3276"/>
          <w:sz w:val="24"/>
          <w:szCs w:val="24"/>
        </w:rPr>
        <w:t xml:space="preserve">владении информационно-коммуникационными технологиями </w:t>
      </w:r>
      <w:r>
        <w:rPr>
          <w:color w:val="000000"/>
          <w:kern w:val="3"/>
          <w:sz w:val="24"/>
          <w:szCs w:val="24"/>
        </w:rPr>
        <w:t xml:space="preserve">и умением применять их в </w:t>
      </w:r>
      <w:proofErr w:type="spellStart"/>
      <w:r>
        <w:rPr>
          <w:color w:val="000000"/>
          <w:kern w:val="3"/>
          <w:sz w:val="24"/>
          <w:szCs w:val="24"/>
        </w:rPr>
        <w:t>воспитательно</w:t>
      </w:r>
      <w:proofErr w:type="spellEnd"/>
      <w:r>
        <w:rPr>
          <w:color w:val="000000"/>
          <w:kern w:val="3"/>
          <w:sz w:val="24"/>
          <w:szCs w:val="24"/>
        </w:rPr>
        <w:t xml:space="preserve">-образовательном </w:t>
      </w:r>
      <w:r>
        <w:rPr>
          <w:color w:val="000000"/>
          <w:kern w:val="2"/>
          <w:sz w:val="24"/>
          <w:szCs w:val="24"/>
        </w:rPr>
        <w:t>процессе.</w:t>
      </w:r>
    </w:p>
    <w:p w:rsidR="00752CCB" w:rsidRDefault="00752CCB" w:rsidP="00752CCB">
      <w:pPr>
        <w:pStyle w:val="a4"/>
        <w:shd w:val="clear" w:color="auto" w:fill="FFFFFF"/>
        <w:tabs>
          <w:tab w:val="left" w:pos="629"/>
        </w:tabs>
        <w:spacing w:line="264" w:lineRule="exact"/>
        <w:jc w:val="both"/>
      </w:pPr>
      <w:r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4"/>
          <w:sz w:val="24"/>
          <w:szCs w:val="24"/>
        </w:rPr>
        <w:t xml:space="preserve">На основе приказа Министерства образования и науки РФ </w:t>
      </w:r>
      <w:r>
        <w:rPr>
          <w:color w:val="000000"/>
          <w:sz w:val="24"/>
          <w:szCs w:val="24"/>
        </w:rPr>
        <w:t>от 07 апреля 2014 г. № 276 «Об утверждения порядка проведения аттестации педагогических работников организаций, осуществляющих образовательную деятельность</w:t>
      </w:r>
      <w:r>
        <w:rPr>
          <w:color w:val="000000"/>
          <w:kern w:val="2"/>
          <w:sz w:val="24"/>
          <w:szCs w:val="24"/>
        </w:rPr>
        <w:t>» педагогический работник может обратиться в аттес</w:t>
      </w:r>
      <w:r>
        <w:rPr>
          <w:color w:val="000000"/>
          <w:kern w:val="4"/>
          <w:sz w:val="24"/>
          <w:szCs w:val="24"/>
        </w:rPr>
        <w:t xml:space="preserve">тационную комиссию с заявлением о проведении аттестации или </w:t>
      </w:r>
      <w:r>
        <w:rPr>
          <w:color w:val="000000"/>
          <w:kern w:val="7"/>
          <w:sz w:val="24"/>
          <w:szCs w:val="24"/>
        </w:rPr>
        <w:t xml:space="preserve">установления соответствия уровня квалификации требованиям, </w:t>
      </w:r>
      <w:r>
        <w:rPr>
          <w:color w:val="000000"/>
          <w:kern w:val="2"/>
          <w:sz w:val="24"/>
          <w:szCs w:val="24"/>
        </w:rPr>
        <w:t xml:space="preserve">предъявляемым к первой квалификационной категории, имея стаж </w:t>
      </w:r>
      <w:r>
        <w:rPr>
          <w:color w:val="000000"/>
          <w:sz w:val="24"/>
          <w:szCs w:val="24"/>
        </w:rPr>
        <w:t>не менее 2 лет.</w:t>
      </w:r>
    </w:p>
    <w:p w:rsidR="00752CCB" w:rsidRDefault="00752CCB" w:rsidP="00752CCB">
      <w:pPr>
        <w:pStyle w:val="a4"/>
        <w:shd w:val="clear" w:color="auto" w:fill="FFFFFF"/>
        <w:spacing w:before="14" w:line="264" w:lineRule="exact"/>
        <w:ind w:left="5" w:right="29" w:firstLine="283"/>
        <w:jc w:val="both"/>
      </w:pPr>
      <w:r>
        <w:rPr>
          <w:color w:val="000000"/>
          <w:kern w:val="4"/>
          <w:sz w:val="24"/>
          <w:szCs w:val="24"/>
        </w:rPr>
        <w:t xml:space="preserve">Первая квалификационная категория может быть установлена </w:t>
      </w:r>
      <w:r>
        <w:rPr>
          <w:color w:val="000000"/>
          <w:kern w:val="3276"/>
          <w:sz w:val="24"/>
          <w:szCs w:val="24"/>
        </w:rPr>
        <w:t>педагогическим работникам, которые:</w:t>
      </w:r>
    </w:p>
    <w:p w:rsidR="00752CCB" w:rsidRDefault="00752CCB" w:rsidP="00752CCB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before="10" w:line="264" w:lineRule="exact"/>
        <w:ind w:left="0" w:firstLine="826"/>
        <w:jc w:val="both"/>
      </w:pPr>
      <w:r>
        <w:rPr>
          <w:color w:val="000000"/>
          <w:kern w:val="6"/>
          <w:sz w:val="24"/>
          <w:szCs w:val="24"/>
        </w:rPr>
        <w:t xml:space="preserve">владеют современными образовательными технологиями </w:t>
      </w:r>
      <w:r>
        <w:rPr>
          <w:color w:val="000000"/>
          <w:kern w:val="2"/>
          <w:sz w:val="24"/>
          <w:szCs w:val="24"/>
        </w:rPr>
        <w:t xml:space="preserve">и методиками и эффективно применяют их в практической </w:t>
      </w:r>
      <w:r>
        <w:rPr>
          <w:color w:val="000000"/>
          <w:kern w:val="3"/>
          <w:sz w:val="24"/>
          <w:szCs w:val="24"/>
        </w:rPr>
        <w:t>профессиональной деятельности;</w:t>
      </w:r>
    </w:p>
    <w:p w:rsidR="00752CCB" w:rsidRDefault="00752CCB" w:rsidP="00752CCB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before="10" w:line="264" w:lineRule="exact"/>
        <w:ind w:left="0" w:firstLine="826"/>
        <w:jc w:val="both"/>
      </w:pPr>
      <w:r>
        <w:rPr>
          <w:color w:val="000000"/>
          <w:kern w:val="3"/>
          <w:sz w:val="24"/>
          <w:szCs w:val="24"/>
        </w:rPr>
        <w:lastRenderedPageBreak/>
        <w:t xml:space="preserve">вносят личный вклад в повышение качества образования на основе совершенствования методов обучения и воспитания; </w:t>
      </w:r>
    </w:p>
    <w:p w:rsidR="00752CCB" w:rsidRDefault="00752CCB" w:rsidP="00752CCB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before="10" w:line="264" w:lineRule="exact"/>
        <w:ind w:left="0" w:firstLine="826"/>
        <w:jc w:val="both"/>
      </w:pPr>
      <w:r>
        <w:rPr>
          <w:color w:val="000000"/>
          <w:kern w:val="3"/>
          <w:sz w:val="24"/>
          <w:szCs w:val="24"/>
        </w:rPr>
        <w:t xml:space="preserve">имеют </w:t>
      </w:r>
      <w:r>
        <w:rPr>
          <w:color w:val="000000"/>
          <w:kern w:val="5"/>
          <w:sz w:val="24"/>
          <w:szCs w:val="24"/>
        </w:rPr>
        <w:t>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752CCB" w:rsidRDefault="00752CCB" w:rsidP="00752CCB">
      <w:pPr>
        <w:pStyle w:val="a5"/>
        <w:shd w:val="clear" w:color="auto" w:fill="FFFFFF"/>
        <w:tabs>
          <w:tab w:val="left" w:pos="0"/>
        </w:tabs>
        <w:spacing w:before="10" w:line="264" w:lineRule="exact"/>
        <w:ind w:firstLine="826"/>
        <w:jc w:val="both"/>
      </w:pPr>
      <w:r>
        <w:rPr>
          <w:color w:val="000000"/>
          <w:kern w:val="5"/>
          <w:sz w:val="24"/>
          <w:szCs w:val="24"/>
        </w:rPr>
        <w:t xml:space="preserve">Педагогический работник может обратиться в аттестационную комиссию с заявлением о проведении аттестации или установления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 </w:t>
      </w:r>
    </w:p>
    <w:p w:rsidR="00752CCB" w:rsidRDefault="00752CCB" w:rsidP="00752CCB">
      <w:pPr>
        <w:pStyle w:val="a5"/>
        <w:shd w:val="clear" w:color="auto" w:fill="FFFFFF"/>
        <w:tabs>
          <w:tab w:val="left" w:pos="0"/>
        </w:tabs>
        <w:spacing w:before="10" w:line="264" w:lineRule="exact"/>
        <w:ind w:firstLine="826"/>
        <w:jc w:val="both"/>
      </w:pPr>
      <w:r>
        <w:rPr>
          <w:color w:val="000000"/>
          <w:kern w:val="5"/>
          <w:sz w:val="24"/>
          <w:szCs w:val="24"/>
        </w:rPr>
        <w:t>Высшая квалификационная категория может быть установлена педагогическим работникам, которые:</w:t>
      </w:r>
    </w:p>
    <w:p w:rsidR="00752CCB" w:rsidRDefault="00752CCB" w:rsidP="00752CCB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spacing w:before="10" w:line="264" w:lineRule="exact"/>
        <w:ind w:left="0" w:firstLine="826"/>
        <w:jc w:val="both"/>
      </w:pPr>
      <w:r>
        <w:rPr>
          <w:color w:val="000000"/>
          <w:kern w:val="3276"/>
          <w:sz w:val="24"/>
          <w:szCs w:val="24"/>
        </w:rPr>
        <w:t xml:space="preserve">имеют установленную первую квалификационную категорию; </w:t>
      </w:r>
      <w:r>
        <w:rPr>
          <w:color w:val="000000"/>
          <w:kern w:val="6"/>
          <w:sz w:val="24"/>
          <w:szCs w:val="24"/>
        </w:rPr>
        <w:t xml:space="preserve">владеют современными образовательными технологиями </w:t>
      </w:r>
      <w:r>
        <w:rPr>
          <w:color w:val="000000"/>
          <w:kern w:val="2"/>
          <w:sz w:val="24"/>
          <w:szCs w:val="24"/>
        </w:rPr>
        <w:t xml:space="preserve">и методиками и эффективно применяют их в практической </w:t>
      </w:r>
      <w:r>
        <w:rPr>
          <w:color w:val="000000"/>
          <w:kern w:val="3"/>
          <w:sz w:val="24"/>
          <w:szCs w:val="24"/>
        </w:rPr>
        <w:t>профессиональной деятельности;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614" w:right="14"/>
        <w:jc w:val="both"/>
      </w:pPr>
      <w:r>
        <w:rPr>
          <w:color w:val="000000"/>
          <w:kern w:val="6"/>
          <w:sz w:val="24"/>
          <w:szCs w:val="24"/>
        </w:rPr>
        <w:t xml:space="preserve">имеют стабильные результаты освоения обучающимися, </w:t>
      </w:r>
      <w:r>
        <w:rPr>
          <w:color w:val="000000"/>
          <w:kern w:val="4"/>
          <w:sz w:val="24"/>
          <w:szCs w:val="24"/>
        </w:rPr>
        <w:t xml:space="preserve">воспитанниками образовательных программ и показатели </w:t>
      </w:r>
      <w:r>
        <w:rPr>
          <w:color w:val="000000"/>
          <w:kern w:val="3276"/>
          <w:sz w:val="24"/>
          <w:szCs w:val="24"/>
        </w:rPr>
        <w:t xml:space="preserve">динамики их достижений выше средних в субъекте Российской Федерации, в </w:t>
      </w:r>
      <w:proofErr w:type="spellStart"/>
      <w:r>
        <w:rPr>
          <w:color w:val="000000"/>
          <w:kern w:val="3276"/>
          <w:sz w:val="24"/>
          <w:szCs w:val="24"/>
        </w:rPr>
        <w:t>т.ч</w:t>
      </w:r>
      <w:proofErr w:type="spellEnd"/>
      <w:r>
        <w:rPr>
          <w:color w:val="000000"/>
          <w:kern w:val="3276"/>
          <w:sz w:val="24"/>
          <w:szCs w:val="24"/>
        </w:rPr>
        <w:t xml:space="preserve">. с учетом результатов участия обучающихся </w:t>
      </w:r>
      <w:r>
        <w:rPr>
          <w:color w:val="000000"/>
          <w:kern w:val="2"/>
          <w:sz w:val="24"/>
          <w:szCs w:val="24"/>
        </w:rPr>
        <w:t>и воспитанников во всероссийских, международных олимпиадах, конкурсах, соревнованиях;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619" w:right="10"/>
        <w:jc w:val="both"/>
      </w:pPr>
      <w:r>
        <w:rPr>
          <w:color w:val="000000"/>
          <w:kern w:val="2"/>
          <w:sz w:val="24"/>
          <w:szCs w:val="24"/>
        </w:rPr>
        <w:t xml:space="preserve">вносят личный вклад в повышение качества образования на основе совершенствования методов обучения и воспитания, </w:t>
      </w:r>
      <w:r>
        <w:rPr>
          <w:color w:val="000000"/>
          <w:kern w:val="3"/>
          <w:sz w:val="24"/>
          <w:szCs w:val="24"/>
        </w:rPr>
        <w:t>инновационной деятельности, в освоении новых образова</w:t>
      </w:r>
      <w:r>
        <w:rPr>
          <w:color w:val="000000"/>
          <w:sz w:val="24"/>
          <w:szCs w:val="24"/>
        </w:rPr>
        <w:t xml:space="preserve">тельных технологий и активно распространяют собственный </w:t>
      </w:r>
      <w:r>
        <w:rPr>
          <w:color w:val="000000"/>
          <w:kern w:val="4"/>
          <w:sz w:val="24"/>
          <w:szCs w:val="24"/>
        </w:rPr>
        <w:t>опыт в области повышения качества образования и воспи</w:t>
      </w:r>
      <w:r>
        <w:rPr>
          <w:color w:val="000000"/>
          <w:kern w:val="2"/>
          <w:sz w:val="24"/>
          <w:szCs w:val="24"/>
        </w:rPr>
        <w:t>тания.</w:t>
      </w:r>
    </w:p>
    <w:p w:rsidR="00752CCB" w:rsidRDefault="00752CCB" w:rsidP="00752CCB">
      <w:pPr>
        <w:pStyle w:val="a4"/>
        <w:shd w:val="clear" w:color="auto" w:fill="FFFFFF"/>
        <w:ind w:right="48"/>
        <w:jc w:val="both"/>
      </w:pPr>
      <w:r>
        <w:rPr>
          <w:b/>
          <w:bCs/>
          <w:color w:val="000000"/>
          <w:sz w:val="24"/>
          <w:szCs w:val="24"/>
        </w:rPr>
        <w:t>3. Должностные обязанности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274"/>
        <w:jc w:val="both"/>
      </w:pPr>
      <w:r>
        <w:rPr>
          <w:color w:val="000000"/>
          <w:kern w:val="3276"/>
          <w:sz w:val="24"/>
          <w:szCs w:val="24"/>
        </w:rPr>
        <w:t>Воспитатель: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269"/>
        <w:jc w:val="both"/>
      </w:pPr>
      <w:r>
        <w:rPr>
          <w:color w:val="000000"/>
          <w:sz w:val="24"/>
          <w:szCs w:val="24"/>
        </w:rPr>
        <w:t>3.1. Осуществляет: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1238"/>
        </w:tabs>
        <w:spacing w:line="264" w:lineRule="exact"/>
        <w:ind w:left="619" w:hanging="52"/>
        <w:jc w:val="both"/>
      </w:pPr>
      <w:r>
        <w:rPr>
          <w:color w:val="000000"/>
          <w:kern w:val="2"/>
          <w:sz w:val="24"/>
          <w:szCs w:val="24"/>
        </w:rPr>
        <w:t>деятельность по воспитанию, образованию и развитию вос</w:t>
      </w:r>
      <w:r>
        <w:rPr>
          <w:color w:val="000000"/>
          <w:sz w:val="24"/>
          <w:szCs w:val="24"/>
        </w:rPr>
        <w:t>питанников, обеспечивая выполнение общеобразовательной программы в соответствии с федеральным государственным</w:t>
      </w:r>
      <w:r>
        <w:rPr>
          <w:color w:val="000000"/>
          <w:sz w:val="24"/>
          <w:szCs w:val="24"/>
        </w:rPr>
        <w:br/>
      </w:r>
      <w:r>
        <w:rPr>
          <w:color w:val="000000"/>
          <w:kern w:val="3276"/>
          <w:sz w:val="24"/>
          <w:szCs w:val="24"/>
        </w:rPr>
        <w:t>образовательным стандартом и годовым планом организации;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1186"/>
        </w:tabs>
        <w:spacing w:before="5" w:line="264" w:lineRule="exact"/>
        <w:ind w:left="567" w:firstLine="0"/>
        <w:jc w:val="both"/>
      </w:pPr>
      <w:r>
        <w:rPr>
          <w:color w:val="000000"/>
          <w:kern w:val="2"/>
          <w:sz w:val="24"/>
          <w:szCs w:val="24"/>
        </w:rPr>
        <w:t>тщательный присмотр за вверенными ему детьми в строгом</w:t>
      </w:r>
      <w:r>
        <w:rPr>
          <w:color w:val="000000"/>
          <w:kern w:val="2"/>
          <w:sz w:val="24"/>
          <w:szCs w:val="24"/>
        </w:rPr>
        <w:br/>
      </w:r>
      <w:r>
        <w:rPr>
          <w:color w:val="000000"/>
          <w:kern w:val="3"/>
          <w:sz w:val="24"/>
          <w:szCs w:val="24"/>
        </w:rPr>
        <w:t xml:space="preserve">соответствии с требованиями инструкции по охране </w:t>
      </w:r>
      <w:proofErr w:type="spellStart"/>
      <w:r>
        <w:rPr>
          <w:color w:val="000000"/>
          <w:kern w:val="3"/>
          <w:sz w:val="24"/>
          <w:szCs w:val="24"/>
        </w:rPr>
        <w:t>жизни</w:t>
      </w:r>
      <w:r>
        <w:rPr>
          <w:color w:val="000000"/>
          <w:kern w:val="8"/>
          <w:sz w:val="24"/>
          <w:szCs w:val="24"/>
        </w:rPr>
        <w:t>и</w:t>
      </w:r>
      <w:proofErr w:type="spellEnd"/>
      <w:r>
        <w:rPr>
          <w:color w:val="000000"/>
          <w:kern w:val="8"/>
          <w:sz w:val="24"/>
          <w:szCs w:val="24"/>
        </w:rPr>
        <w:t xml:space="preserve"> здоровья детей в помещениях организации на детских </w:t>
      </w:r>
      <w:r>
        <w:rPr>
          <w:color w:val="000000"/>
          <w:kern w:val="2"/>
          <w:sz w:val="24"/>
          <w:szCs w:val="24"/>
        </w:rPr>
        <w:t>прогулочных площадках;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spacing w:before="10" w:line="264" w:lineRule="exact"/>
        <w:ind w:left="567" w:firstLine="0"/>
        <w:jc w:val="both"/>
      </w:pPr>
      <w:r>
        <w:rPr>
          <w:color w:val="000000"/>
          <w:kern w:val="3"/>
          <w:sz w:val="24"/>
          <w:szCs w:val="24"/>
        </w:rPr>
        <w:t>наблюдение за поведением детей в период адаптации и со</w:t>
      </w:r>
      <w:r>
        <w:rPr>
          <w:color w:val="000000"/>
          <w:kern w:val="2"/>
          <w:sz w:val="24"/>
          <w:szCs w:val="24"/>
        </w:rPr>
        <w:t>здание благоприятных условий для легкой адаптации;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spacing w:before="5" w:line="264" w:lineRule="exact"/>
        <w:ind w:left="29" w:firstLine="538"/>
        <w:jc w:val="both"/>
      </w:pPr>
      <w:r>
        <w:rPr>
          <w:color w:val="000000"/>
          <w:kern w:val="2"/>
          <w:sz w:val="24"/>
          <w:szCs w:val="24"/>
        </w:rPr>
        <w:t>изучение индивидуальных способностей, склонностей и интересов детей;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spacing w:before="5" w:line="264" w:lineRule="exact"/>
        <w:ind w:left="567" w:firstLine="0"/>
        <w:jc w:val="both"/>
      </w:pPr>
      <w:r>
        <w:rPr>
          <w:color w:val="000000"/>
          <w:kern w:val="3276"/>
          <w:sz w:val="24"/>
          <w:szCs w:val="24"/>
        </w:rPr>
        <w:t xml:space="preserve">создание благоприятных условий для индивидуального развития и нравственного формирования личности воспитанников </w:t>
      </w:r>
      <w:r>
        <w:rPr>
          <w:color w:val="000000"/>
          <w:kern w:val="2"/>
          <w:sz w:val="24"/>
          <w:szCs w:val="24"/>
        </w:rPr>
        <w:t xml:space="preserve">содействие росту их познавательной мотивации и развитии </w:t>
      </w:r>
      <w:r>
        <w:rPr>
          <w:color w:val="000000"/>
          <w:kern w:val="3276"/>
          <w:sz w:val="24"/>
          <w:szCs w:val="24"/>
        </w:rPr>
        <w:t>способностей в разных формах организации детской деятель</w:t>
      </w:r>
      <w:r>
        <w:rPr>
          <w:color w:val="000000"/>
          <w:kern w:val="2"/>
          <w:sz w:val="24"/>
          <w:szCs w:val="24"/>
        </w:rPr>
        <w:t>ности;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spacing w:before="10" w:line="264" w:lineRule="exact"/>
        <w:ind w:left="567" w:firstLine="0"/>
        <w:jc w:val="both"/>
      </w:pPr>
      <w:r>
        <w:rPr>
          <w:color w:val="000000"/>
          <w:kern w:val="3276"/>
          <w:sz w:val="24"/>
          <w:szCs w:val="24"/>
        </w:rPr>
        <w:t xml:space="preserve">взаимодействие с родителями (законными </w:t>
      </w:r>
      <w:proofErr w:type="gramStart"/>
      <w:r>
        <w:rPr>
          <w:color w:val="000000"/>
          <w:kern w:val="3276"/>
          <w:sz w:val="24"/>
          <w:szCs w:val="24"/>
        </w:rPr>
        <w:t>представителями]по</w:t>
      </w:r>
      <w:proofErr w:type="gramEnd"/>
      <w:r>
        <w:rPr>
          <w:color w:val="000000"/>
          <w:kern w:val="3276"/>
          <w:sz w:val="24"/>
          <w:szCs w:val="24"/>
        </w:rPr>
        <w:t xml:space="preserve"> вопросам реализации основной общеобразовательной программы, стратегии и тактики </w:t>
      </w:r>
      <w:proofErr w:type="spellStart"/>
      <w:r>
        <w:rPr>
          <w:color w:val="000000"/>
          <w:kern w:val="3276"/>
          <w:sz w:val="24"/>
          <w:szCs w:val="24"/>
        </w:rPr>
        <w:t>воспитательно</w:t>
      </w:r>
      <w:proofErr w:type="spellEnd"/>
      <w:r>
        <w:rPr>
          <w:color w:val="000000"/>
          <w:kern w:val="3276"/>
          <w:sz w:val="24"/>
          <w:szCs w:val="24"/>
        </w:rPr>
        <w:t xml:space="preserve">-образовательного </w:t>
      </w:r>
      <w:r>
        <w:rPr>
          <w:color w:val="000000"/>
          <w:kern w:val="3"/>
          <w:sz w:val="24"/>
          <w:szCs w:val="24"/>
        </w:rPr>
        <w:t>процесса, сотрудничества с детским садом и социумом.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spacing w:before="10" w:line="264" w:lineRule="exact"/>
        <w:ind w:left="567" w:firstLine="0"/>
        <w:jc w:val="both"/>
      </w:pPr>
      <w:r>
        <w:rPr>
          <w:color w:val="000000"/>
          <w:sz w:val="24"/>
          <w:szCs w:val="24"/>
        </w:rPr>
        <w:t xml:space="preserve">заполнение </w:t>
      </w:r>
      <w:proofErr w:type="gramStart"/>
      <w:r>
        <w:rPr>
          <w:color w:val="000000"/>
          <w:sz w:val="24"/>
          <w:szCs w:val="24"/>
        </w:rPr>
        <w:t>информацией  систему</w:t>
      </w:r>
      <w:proofErr w:type="gramEnd"/>
      <w:r>
        <w:rPr>
          <w:color w:val="000000"/>
          <w:sz w:val="24"/>
          <w:szCs w:val="24"/>
        </w:rPr>
        <w:t xml:space="preserve"> «Сетевой город. Образование» и других интернет источников касающихся педагогического процесса в ДОУ.</w:t>
      </w:r>
    </w:p>
    <w:p w:rsidR="00752CCB" w:rsidRDefault="00752CCB" w:rsidP="00752CCB">
      <w:pPr>
        <w:pStyle w:val="a4"/>
        <w:shd w:val="clear" w:color="auto" w:fill="FFFFFF"/>
        <w:spacing w:line="264" w:lineRule="exact"/>
        <w:jc w:val="both"/>
      </w:pPr>
      <w:r>
        <w:rPr>
          <w:color w:val="000000"/>
          <w:kern w:val="3276"/>
          <w:sz w:val="24"/>
          <w:szCs w:val="24"/>
        </w:rPr>
        <w:t>3.2. Планирует и организует:</w:t>
      </w:r>
    </w:p>
    <w:p w:rsidR="00752CCB" w:rsidRDefault="00752CCB" w:rsidP="00752CCB">
      <w:pPr>
        <w:pStyle w:val="a5"/>
        <w:numPr>
          <w:ilvl w:val="0"/>
          <w:numId w:val="10"/>
        </w:numPr>
        <w:shd w:val="clear" w:color="auto" w:fill="FFFFFF"/>
        <w:spacing w:before="5" w:line="264" w:lineRule="exact"/>
        <w:ind w:left="567" w:firstLine="0"/>
        <w:jc w:val="both"/>
      </w:pPr>
      <w:r>
        <w:rPr>
          <w:color w:val="000000"/>
          <w:sz w:val="24"/>
          <w:szCs w:val="24"/>
        </w:rPr>
        <w:t xml:space="preserve">жизнедеятельность воспитанников, разнообразную игровую </w:t>
      </w:r>
      <w:r>
        <w:rPr>
          <w:color w:val="000000"/>
          <w:kern w:val="2"/>
          <w:sz w:val="24"/>
          <w:szCs w:val="24"/>
        </w:rPr>
        <w:t xml:space="preserve">деятельность, самостоятельную и совместную деятельность </w:t>
      </w:r>
      <w:r>
        <w:rPr>
          <w:color w:val="000000"/>
          <w:kern w:val="3276"/>
          <w:sz w:val="24"/>
          <w:szCs w:val="24"/>
        </w:rPr>
        <w:t xml:space="preserve">детей и взрослых по освоению основной общеобразовательной </w:t>
      </w:r>
      <w:r>
        <w:rPr>
          <w:color w:val="000000"/>
          <w:sz w:val="24"/>
          <w:szCs w:val="24"/>
        </w:rPr>
        <w:t>программы при проведении режимных моментов в соответс</w:t>
      </w:r>
      <w:r>
        <w:rPr>
          <w:color w:val="000000"/>
          <w:kern w:val="3276"/>
          <w:sz w:val="24"/>
          <w:szCs w:val="24"/>
        </w:rPr>
        <w:t xml:space="preserve">твии со спецификой дошкольного образования и внутренним </w:t>
      </w:r>
      <w:r>
        <w:rPr>
          <w:color w:val="000000"/>
          <w:kern w:val="2"/>
          <w:sz w:val="24"/>
          <w:szCs w:val="24"/>
        </w:rPr>
        <w:t>регламентом жизнедеятельности группы;</w:t>
      </w:r>
    </w:p>
    <w:p w:rsidR="00752CCB" w:rsidRDefault="00752CCB" w:rsidP="00752CCB">
      <w:pPr>
        <w:pStyle w:val="a5"/>
        <w:numPr>
          <w:ilvl w:val="0"/>
          <w:numId w:val="10"/>
        </w:numPr>
        <w:shd w:val="clear" w:color="auto" w:fill="FFFFFF"/>
        <w:spacing w:before="5" w:line="264" w:lineRule="exact"/>
        <w:ind w:left="567" w:firstLine="0"/>
        <w:jc w:val="both"/>
      </w:pPr>
      <w:r>
        <w:rPr>
          <w:color w:val="000000"/>
          <w:kern w:val="3"/>
          <w:sz w:val="24"/>
          <w:szCs w:val="24"/>
        </w:rPr>
        <w:t>непосредственно образовательную деятельность в соответ</w:t>
      </w:r>
      <w:r>
        <w:rPr>
          <w:color w:val="000000"/>
          <w:kern w:val="4"/>
          <w:sz w:val="24"/>
          <w:szCs w:val="24"/>
        </w:rPr>
        <w:t xml:space="preserve">ствии с общеобразовательной программой и регламентом </w:t>
      </w:r>
      <w:r>
        <w:rPr>
          <w:color w:val="000000"/>
          <w:kern w:val="3276"/>
          <w:sz w:val="24"/>
          <w:szCs w:val="24"/>
        </w:rPr>
        <w:t xml:space="preserve">образовательной услуги в тесном </w:t>
      </w:r>
      <w:r>
        <w:rPr>
          <w:color w:val="000000"/>
          <w:kern w:val="3276"/>
          <w:sz w:val="24"/>
          <w:szCs w:val="24"/>
        </w:rPr>
        <w:lastRenderedPageBreak/>
        <w:t xml:space="preserve">контакте со специалистами организации на основе интеграционного взаимодействия при </w:t>
      </w:r>
      <w:r>
        <w:rPr>
          <w:color w:val="000000"/>
          <w:kern w:val="2"/>
          <w:sz w:val="24"/>
          <w:szCs w:val="24"/>
        </w:rPr>
        <w:t>реализации образовательных областей;</w:t>
      </w:r>
    </w:p>
    <w:p w:rsidR="00752CCB" w:rsidRDefault="00752CCB" w:rsidP="00752CCB">
      <w:pPr>
        <w:pStyle w:val="a5"/>
        <w:numPr>
          <w:ilvl w:val="0"/>
          <w:numId w:val="10"/>
        </w:numPr>
        <w:shd w:val="clear" w:color="auto" w:fill="FFFFFF"/>
        <w:spacing w:before="5" w:line="264" w:lineRule="exact"/>
        <w:ind w:left="10" w:firstLine="557"/>
        <w:jc w:val="both"/>
      </w:pPr>
      <w:r>
        <w:rPr>
          <w:color w:val="000000"/>
          <w:kern w:val="3276"/>
          <w:sz w:val="24"/>
          <w:szCs w:val="24"/>
        </w:rPr>
        <w:t xml:space="preserve">оснащение развивающей предметно-пространственной среды </w:t>
      </w:r>
      <w:r>
        <w:rPr>
          <w:color w:val="000000"/>
          <w:kern w:val="2"/>
          <w:sz w:val="24"/>
          <w:szCs w:val="24"/>
        </w:rPr>
        <w:t>группы;</w:t>
      </w:r>
    </w:p>
    <w:p w:rsidR="00752CCB" w:rsidRDefault="00752CCB" w:rsidP="00752CCB">
      <w:pPr>
        <w:pStyle w:val="a5"/>
        <w:numPr>
          <w:ilvl w:val="0"/>
          <w:numId w:val="10"/>
        </w:numPr>
        <w:shd w:val="clear" w:color="auto" w:fill="FFFFFF"/>
        <w:spacing w:before="5" w:line="264" w:lineRule="exact"/>
        <w:ind w:left="0" w:firstLine="207"/>
        <w:jc w:val="both"/>
      </w:pPr>
      <w:r>
        <w:rPr>
          <w:color w:val="000000"/>
          <w:kern w:val="3"/>
          <w:sz w:val="24"/>
          <w:szCs w:val="24"/>
        </w:rPr>
        <w:t>выставки детских работ;</w:t>
      </w:r>
    </w:p>
    <w:p w:rsidR="00752CCB" w:rsidRDefault="00752CCB" w:rsidP="00752CCB">
      <w:pPr>
        <w:pStyle w:val="a5"/>
        <w:numPr>
          <w:ilvl w:val="0"/>
          <w:numId w:val="10"/>
        </w:numPr>
        <w:shd w:val="clear" w:color="auto" w:fill="FFFFFF"/>
        <w:spacing w:before="5" w:line="264" w:lineRule="exact"/>
        <w:ind w:left="10" w:firstLine="557"/>
        <w:jc w:val="both"/>
      </w:pPr>
      <w:r>
        <w:rPr>
          <w:color w:val="000000"/>
          <w:kern w:val="2"/>
          <w:sz w:val="24"/>
          <w:szCs w:val="24"/>
        </w:rPr>
        <w:t>досуг детей и другие мероприятия с детьми в соответствии с годовым планом;</w:t>
      </w:r>
    </w:p>
    <w:p w:rsidR="00752CCB" w:rsidRDefault="00752CCB" w:rsidP="00752CCB">
      <w:pPr>
        <w:pStyle w:val="a5"/>
        <w:numPr>
          <w:ilvl w:val="0"/>
          <w:numId w:val="10"/>
        </w:numPr>
        <w:shd w:val="clear" w:color="auto" w:fill="FFFFFF"/>
        <w:spacing w:before="5" w:line="264" w:lineRule="exact"/>
        <w:ind w:left="567" w:firstLine="0"/>
        <w:jc w:val="both"/>
      </w:pPr>
      <w:r>
        <w:rPr>
          <w:color w:val="000000"/>
          <w:kern w:val="4"/>
          <w:sz w:val="24"/>
          <w:szCs w:val="24"/>
        </w:rPr>
        <w:t xml:space="preserve">участие детей в конкурсах разного уровня (для получения </w:t>
      </w:r>
      <w:r>
        <w:rPr>
          <w:color w:val="000000"/>
          <w:kern w:val="2"/>
          <w:sz w:val="24"/>
          <w:szCs w:val="24"/>
        </w:rPr>
        <w:t>соответствующей квалификационной категории).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19"/>
        <w:jc w:val="both"/>
      </w:pPr>
      <w:r>
        <w:rPr>
          <w:color w:val="000000"/>
          <w:kern w:val="3276"/>
          <w:sz w:val="24"/>
          <w:szCs w:val="24"/>
        </w:rPr>
        <w:t>3.3. Обеспечивает:</w:t>
      </w:r>
    </w:p>
    <w:p w:rsidR="00752CCB" w:rsidRDefault="00752CCB" w:rsidP="00752CCB">
      <w:pPr>
        <w:pStyle w:val="a5"/>
        <w:numPr>
          <w:ilvl w:val="0"/>
          <w:numId w:val="11"/>
        </w:numPr>
        <w:shd w:val="clear" w:color="auto" w:fill="FFFFFF"/>
        <w:spacing w:before="10" w:line="264" w:lineRule="exact"/>
        <w:jc w:val="both"/>
      </w:pPr>
      <w:r>
        <w:rPr>
          <w:color w:val="000000"/>
          <w:kern w:val="2"/>
          <w:sz w:val="24"/>
          <w:szCs w:val="24"/>
        </w:rPr>
        <w:t>выполнение инструкции по охране жизни и здоровья детей в детском саду;</w:t>
      </w:r>
    </w:p>
    <w:p w:rsidR="00752CCB" w:rsidRDefault="00752CCB" w:rsidP="00752CCB">
      <w:pPr>
        <w:pStyle w:val="a5"/>
        <w:numPr>
          <w:ilvl w:val="0"/>
          <w:numId w:val="11"/>
        </w:numPr>
        <w:shd w:val="clear" w:color="auto" w:fill="FFFFFF"/>
        <w:spacing w:before="10" w:line="264" w:lineRule="exact"/>
        <w:jc w:val="both"/>
      </w:pPr>
      <w:r>
        <w:rPr>
          <w:color w:val="000000"/>
          <w:kern w:val="3276"/>
          <w:sz w:val="24"/>
          <w:szCs w:val="24"/>
        </w:rPr>
        <w:t xml:space="preserve">выполнение общеобразовательной программы дошкольного </w:t>
      </w:r>
      <w:r>
        <w:rPr>
          <w:color w:val="000000"/>
          <w:kern w:val="2"/>
          <w:sz w:val="24"/>
          <w:szCs w:val="24"/>
        </w:rPr>
        <w:t>образования;</w:t>
      </w:r>
    </w:p>
    <w:p w:rsidR="00752CCB" w:rsidRDefault="00752CCB" w:rsidP="00752CCB">
      <w:pPr>
        <w:pStyle w:val="a5"/>
        <w:numPr>
          <w:ilvl w:val="0"/>
          <w:numId w:val="11"/>
        </w:numPr>
        <w:shd w:val="clear" w:color="auto" w:fill="FFFFFF"/>
        <w:spacing w:before="14" w:line="264" w:lineRule="exact"/>
        <w:ind w:left="0" w:right="19" w:firstLine="0"/>
        <w:jc w:val="both"/>
      </w:pPr>
      <w:r>
        <w:rPr>
          <w:color w:val="000000"/>
          <w:kern w:val="2"/>
          <w:sz w:val="24"/>
          <w:szCs w:val="24"/>
        </w:rPr>
        <w:t>индивидуальную комфортность и эмоциональное благополучие каждого ребенка;</w:t>
      </w:r>
    </w:p>
    <w:p w:rsidR="00752CCB" w:rsidRDefault="00752CCB" w:rsidP="00752CCB">
      <w:pPr>
        <w:pStyle w:val="a5"/>
        <w:numPr>
          <w:ilvl w:val="0"/>
          <w:numId w:val="11"/>
        </w:numPr>
        <w:shd w:val="clear" w:color="auto" w:fill="FFFFFF"/>
        <w:spacing w:line="264" w:lineRule="exact"/>
        <w:ind w:left="0" w:right="19" w:firstLine="0"/>
        <w:jc w:val="both"/>
      </w:pPr>
      <w:r>
        <w:rPr>
          <w:color w:val="000000"/>
          <w:kern w:val="3276"/>
          <w:sz w:val="24"/>
          <w:szCs w:val="24"/>
        </w:rPr>
        <w:t xml:space="preserve">использование образовательных технологий </w:t>
      </w:r>
      <w:proofErr w:type="spellStart"/>
      <w:r>
        <w:rPr>
          <w:color w:val="000000"/>
          <w:kern w:val="3276"/>
          <w:sz w:val="24"/>
          <w:szCs w:val="24"/>
        </w:rPr>
        <w:t>деятельностного</w:t>
      </w:r>
      <w:proofErr w:type="spellEnd"/>
      <w:r>
        <w:rPr>
          <w:color w:val="000000"/>
          <w:kern w:val="3276"/>
          <w:sz w:val="24"/>
          <w:szCs w:val="24"/>
        </w:rPr>
        <w:t xml:space="preserve"> типа;</w:t>
      </w:r>
    </w:p>
    <w:p w:rsidR="00752CCB" w:rsidRDefault="00752CCB" w:rsidP="00752CCB">
      <w:pPr>
        <w:pStyle w:val="a5"/>
        <w:numPr>
          <w:ilvl w:val="0"/>
          <w:numId w:val="11"/>
        </w:numPr>
        <w:shd w:val="clear" w:color="auto" w:fill="FFFFFF"/>
        <w:spacing w:line="264" w:lineRule="exact"/>
        <w:ind w:left="0" w:right="14" w:firstLine="0"/>
        <w:jc w:val="both"/>
      </w:pPr>
      <w:r>
        <w:rPr>
          <w:color w:val="000000"/>
          <w:kern w:val="8"/>
          <w:sz w:val="24"/>
          <w:szCs w:val="24"/>
        </w:rPr>
        <w:t>уровень достижения воспитанниками планируемых ре</w:t>
      </w:r>
      <w:r>
        <w:rPr>
          <w:color w:val="000000"/>
          <w:kern w:val="2"/>
          <w:sz w:val="24"/>
          <w:szCs w:val="24"/>
        </w:rPr>
        <w:t xml:space="preserve">зультатов освоения образовательных областей и динамики </w:t>
      </w:r>
      <w:r>
        <w:rPr>
          <w:color w:val="000000"/>
          <w:kern w:val="5"/>
          <w:sz w:val="24"/>
          <w:szCs w:val="24"/>
        </w:rPr>
        <w:t xml:space="preserve">формирования интегративных качеств, соответствующий </w:t>
      </w:r>
      <w:r>
        <w:rPr>
          <w:color w:val="000000"/>
          <w:kern w:val="3276"/>
          <w:sz w:val="24"/>
          <w:szCs w:val="24"/>
        </w:rPr>
        <w:t xml:space="preserve">федеральному государственному образовательному стандарту </w:t>
      </w:r>
    </w:p>
    <w:p w:rsidR="00752CCB" w:rsidRDefault="00752CCB" w:rsidP="00752CCB">
      <w:pPr>
        <w:pStyle w:val="a5"/>
        <w:numPr>
          <w:ilvl w:val="1"/>
          <w:numId w:val="12"/>
        </w:numPr>
        <w:shd w:val="clear" w:color="auto" w:fill="FFFFFF"/>
        <w:spacing w:before="5" w:line="264" w:lineRule="exact"/>
        <w:ind w:left="293" w:right="3802" w:hanging="293"/>
        <w:jc w:val="both"/>
      </w:pPr>
      <w:r>
        <w:rPr>
          <w:color w:val="000000"/>
          <w:kern w:val="12"/>
          <w:sz w:val="24"/>
          <w:szCs w:val="24"/>
        </w:rPr>
        <w:t xml:space="preserve"> Владеет современными, инновационными технологиями и мето</w:t>
      </w:r>
      <w:r>
        <w:rPr>
          <w:color w:val="000000"/>
          <w:sz w:val="24"/>
          <w:szCs w:val="24"/>
        </w:rPr>
        <w:t>диками и эффективно применяет их в практической профессионал</w:t>
      </w:r>
      <w:r>
        <w:rPr>
          <w:color w:val="000000"/>
          <w:kern w:val="3276"/>
          <w:sz w:val="24"/>
          <w:szCs w:val="24"/>
        </w:rPr>
        <w:t xml:space="preserve">ьной деятельности. </w:t>
      </w:r>
    </w:p>
    <w:p w:rsidR="00752CCB" w:rsidRDefault="00752CCB" w:rsidP="00752CCB">
      <w:pPr>
        <w:pStyle w:val="a5"/>
        <w:numPr>
          <w:ilvl w:val="1"/>
          <w:numId w:val="12"/>
        </w:numPr>
        <w:shd w:val="clear" w:color="auto" w:fill="FFFFFF"/>
        <w:spacing w:before="5" w:line="264" w:lineRule="exact"/>
        <w:ind w:left="293" w:right="3802" w:hanging="293"/>
        <w:jc w:val="both"/>
      </w:pPr>
      <w:r>
        <w:rPr>
          <w:color w:val="000000"/>
          <w:sz w:val="24"/>
          <w:szCs w:val="24"/>
        </w:rPr>
        <w:t>Доводит:</w:t>
      </w:r>
    </w:p>
    <w:p w:rsidR="00752CCB" w:rsidRDefault="00752CCB" w:rsidP="00752CCB">
      <w:pPr>
        <w:pStyle w:val="a5"/>
        <w:numPr>
          <w:ilvl w:val="0"/>
          <w:numId w:val="13"/>
        </w:numPr>
        <w:shd w:val="clear" w:color="auto" w:fill="FFFFFF"/>
        <w:spacing w:line="264" w:lineRule="exact"/>
        <w:ind w:left="426" w:firstLine="0"/>
        <w:jc w:val="both"/>
      </w:pPr>
      <w:r>
        <w:rPr>
          <w:color w:val="000000"/>
          <w:kern w:val="3276"/>
          <w:sz w:val="24"/>
          <w:szCs w:val="24"/>
        </w:rPr>
        <w:t xml:space="preserve">до каждого ребенка положенную ему норму питания во время </w:t>
      </w:r>
      <w:r>
        <w:rPr>
          <w:color w:val="000000"/>
          <w:kern w:val="2"/>
          <w:sz w:val="24"/>
          <w:szCs w:val="24"/>
        </w:rPr>
        <w:t xml:space="preserve">кормления (завтрак, 2-й завтрак, обед и полдник); </w:t>
      </w:r>
    </w:p>
    <w:p w:rsidR="00752CCB" w:rsidRDefault="00752CCB" w:rsidP="00752CCB">
      <w:pPr>
        <w:pStyle w:val="a5"/>
        <w:numPr>
          <w:ilvl w:val="0"/>
          <w:numId w:val="13"/>
        </w:numPr>
        <w:shd w:val="clear" w:color="auto" w:fill="FFFFFF"/>
        <w:spacing w:line="264" w:lineRule="exact"/>
        <w:ind w:left="426" w:firstLine="0"/>
        <w:jc w:val="both"/>
      </w:pPr>
      <w:r>
        <w:rPr>
          <w:color w:val="000000"/>
          <w:kern w:val="4"/>
          <w:sz w:val="24"/>
          <w:szCs w:val="24"/>
        </w:rPr>
        <w:t xml:space="preserve">информацию до каждого родителя о продвижении ребенка </w:t>
      </w:r>
      <w:r>
        <w:rPr>
          <w:color w:val="000000"/>
          <w:kern w:val="3"/>
          <w:sz w:val="24"/>
          <w:szCs w:val="24"/>
        </w:rPr>
        <w:t xml:space="preserve">в освоении программы через различные формы; </w:t>
      </w:r>
    </w:p>
    <w:p w:rsidR="00752CCB" w:rsidRDefault="00752CCB" w:rsidP="00752CCB">
      <w:pPr>
        <w:pStyle w:val="a5"/>
        <w:numPr>
          <w:ilvl w:val="0"/>
          <w:numId w:val="13"/>
        </w:numPr>
        <w:shd w:val="clear" w:color="auto" w:fill="FFFFFF"/>
        <w:spacing w:line="264" w:lineRule="exact"/>
        <w:ind w:left="426" w:firstLine="0"/>
        <w:jc w:val="both"/>
      </w:pPr>
      <w:r>
        <w:rPr>
          <w:color w:val="000000"/>
          <w:kern w:val="3"/>
          <w:sz w:val="24"/>
          <w:szCs w:val="24"/>
        </w:rPr>
        <w:t>информацию старшей медсестре об отсутствующих детях, выясняет причину их отсутствия,</w:t>
      </w:r>
    </w:p>
    <w:p w:rsidR="00752CCB" w:rsidRDefault="00752CCB" w:rsidP="00752CCB">
      <w:pPr>
        <w:pStyle w:val="a5"/>
        <w:numPr>
          <w:ilvl w:val="0"/>
          <w:numId w:val="13"/>
        </w:numPr>
        <w:shd w:val="clear" w:color="auto" w:fill="FFFFFF"/>
        <w:spacing w:line="264" w:lineRule="exact"/>
        <w:ind w:left="426" w:firstLine="0"/>
        <w:jc w:val="both"/>
      </w:pPr>
      <w:r>
        <w:rPr>
          <w:color w:val="000000"/>
          <w:kern w:val="3276"/>
          <w:sz w:val="24"/>
          <w:szCs w:val="24"/>
        </w:rPr>
        <w:t xml:space="preserve">информацию о проблемах в развитии воспитанников специалистам медицинской и психологической службы детского сада. </w:t>
      </w:r>
    </w:p>
    <w:p w:rsidR="00752CCB" w:rsidRDefault="00752CCB" w:rsidP="00752CCB">
      <w:pPr>
        <w:pStyle w:val="a5"/>
        <w:numPr>
          <w:ilvl w:val="1"/>
          <w:numId w:val="12"/>
        </w:numPr>
        <w:shd w:val="clear" w:color="auto" w:fill="FFFFFF"/>
        <w:spacing w:line="264" w:lineRule="exact"/>
        <w:jc w:val="both"/>
      </w:pPr>
      <w:r>
        <w:rPr>
          <w:color w:val="000000"/>
          <w:sz w:val="24"/>
          <w:szCs w:val="24"/>
        </w:rPr>
        <w:t xml:space="preserve"> Участвует:</w:t>
      </w:r>
    </w:p>
    <w:p w:rsidR="00752CCB" w:rsidRDefault="00752CCB" w:rsidP="00752CCB">
      <w:pPr>
        <w:pStyle w:val="a5"/>
        <w:numPr>
          <w:ilvl w:val="0"/>
          <w:numId w:val="14"/>
        </w:numPr>
        <w:shd w:val="clear" w:color="auto" w:fill="FFFFFF"/>
        <w:spacing w:line="264" w:lineRule="exact"/>
        <w:ind w:left="426" w:right="5" w:firstLine="0"/>
        <w:jc w:val="both"/>
      </w:pPr>
      <w:r>
        <w:rPr>
          <w:color w:val="000000"/>
          <w:kern w:val="2"/>
          <w:sz w:val="24"/>
          <w:szCs w:val="24"/>
        </w:rPr>
        <w:t xml:space="preserve">в проведении комплексных мероприятий, способствующих </w:t>
      </w:r>
      <w:r>
        <w:rPr>
          <w:color w:val="000000"/>
          <w:kern w:val="3"/>
          <w:sz w:val="24"/>
          <w:szCs w:val="24"/>
        </w:rPr>
        <w:t xml:space="preserve">укреплению здоровья, психофизическому развитию детей, </w:t>
      </w:r>
      <w:r>
        <w:rPr>
          <w:color w:val="000000"/>
          <w:kern w:val="2"/>
          <w:sz w:val="24"/>
          <w:szCs w:val="24"/>
        </w:rPr>
        <w:t>ведет пропаганду здорового образа жизни;</w:t>
      </w:r>
    </w:p>
    <w:p w:rsidR="00752CCB" w:rsidRDefault="00752CCB" w:rsidP="00752CCB">
      <w:pPr>
        <w:pStyle w:val="a5"/>
        <w:numPr>
          <w:ilvl w:val="0"/>
          <w:numId w:val="14"/>
        </w:numPr>
        <w:shd w:val="clear" w:color="auto" w:fill="FFFFFF"/>
        <w:tabs>
          <w:tab w:val="left" w:pos="1040"/>
        </w:tabs>
        <w:spacing w:line="264" w:lineRule="exact"/>
        <w:ind w:left="426" w:firstLine="0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kern w:val="3"/>
          <w:sz w:val="24"/>
          <w:szCs w:val="24"/>
        </w:rPr>
        <w:t xml:space="preserve">в обогащении развивающей предметно-пространственной </w:t>
      </w:r>
      <w:r>
        <w:rPr>
          <w:color w:val="000000"/>
          <w:kern w:val="2"/>
          <w:sz w:val="24"/>
          <w:szCs w:val="24"/>
        </w:rPr>
        <w:t>среды группы в соответствии с возрастом детей;</w:t>
      </w:r>
    </w:p>
    <w:p w:rsidR="00752CCB" w:rsidRDefault="00752CCB" w:rsidP="00752CCB">
      <w:pPr>
        <w:pStyle w:val="a5"/>
        <w:numPr>
          <w:ilvl w:val="0"/>
          <w:numId w:val="14"/>
        </w:numPr>
        <w:shd w:val="clear" w:color="auto" w:fill="FFFFFF"/>
        <w:spacing w:line="264" w:lineRule="exact"/>
        <w:ind w:left="426" w:right="5" w:firstLine="0"/>
        <w:jc w:val="both"/>
      </w:pPr>
      <w:r>
        <w:rPr>
          <w:color w:val="000000"/>
          <w:kern w:val="3276"/>
          <w:sz w:val="24"/>
          <w:szCs w:val="24"/>
        </w:rPr>
        <w:t xml:space="preserve">в организации и проведении методической и консультативной </w:t>
      </w:r>
      <w:r>
        <w:rPr>
          <w:color w:val="000000"/>
          <w:kern w:val="3"/>
          <w:sz w:val="24"/>
          <w:szCs w:val="24"/>
        </w:rPr>
        <w:t>помощи родителям (лицам их заменяющим);</w:t>
      </w:r>
    </w:p>
    <w:p w:rsidR="00752CCB" w:rsidRDefault="00752CCB" w:rsidP="00752CCB">
      <w:pPr>
        <w:pStyle w:val="a5"/>
        <w:numPr>
          <w:ilvl w:val="0"/>
          <w:numId w:val="14"/>
        </w:numPr>
        <w:shd w:val="clear" w:color="auto" w:fill="FFFFFF"/>
        <w:tabs>
          <w:tab w:val="left" w:pos="1040"/>
        </w:tabs>
        <w:spacing w:line="264" w:lineRule="exact"/>
        <w:ind w:left="426" w:firstLine="0"/>
        <w:jc w:val="both"/>
      </w:pPr>
      <w:r>
        <w:rPr>
          <w:color w:val="000000"/>
          <w:kern w:val="8"/>
          <w:sz w:val="24"/>
          <w:szCs w:val="24"/>
        </w:rPr>
        <w:t xml:space="preserve">в работе по проведению родительских собраний и </w:t>
      </w:r>
      <w:proofErr w:type="spellStart"/>
      <w:r>
        <w:rPr>
          <w:color w:val="000000"/>
          <w:kern w:val="8"/>
          <w:sz w:val="24"/>
          <w:szCs w:val="24"/>
        </w:rPr>
        <w:t>иных</w:t>
      </w:r>
      <w:r>
        <w:rPr>
          <w:color w:val="000000"/>
          <w:kern w:val="2"/>
          <w:sz w:val="24"/>
          <w:szCs w:val="24"/>
        </w:rPr>
        <w:t>формах</w:t>
      </w:r>
      <w:proofErr w:type="spellEnd"/>
      <w:r>
        <w:rPr>
          <w:color w:val="000000"/>
          <w:kern w:val="2"/>
          <w:sz w:val="24"/>
          <w:szCs w:val="24"/>
        </w:rPr>
        <w:t xml:space="preserve"> взаимодействия с семьей;</w:t>
      </w:r>
    </w:p>
    <w:p w:rsidR="00752CCB" w:rsidRDefault="00752CCB" w:rsidP="00752CCB">
      <w:pPr>
        <w:pStyle w:val="a5"/>
        <w:numPr>
          <w:ilvl w:val="0"/>
          <w:numId w:val="14"/>
        </w:numPr>
        <w:shd w:val="clear" w:color="auto" w:fill="FFFFFF"/>
        <w:tabs>
          <w:tab w:val="left" w:pos="1040"/>
        </w:tabs>
        <w:spacing w:line="264" w:lineRule="exact"/>
        <w:ind w:left="426" w:firstLine="0"/>
        <w:jc w:val="both"/>
      </w:pPr>
      <w:r>
        <w:rPr>
          <w:color w:val="000000"/>
          <w:kern w:val="2"/>
          <w:sz w:val="24"/>
          <w:szCs w:val="24"/>
        </w:rPr>
        <w:t>в педсоветах и других формах методической работы в орга</w:t>
      </w:r>
      <w:r>
        <w:rPr>
          <w:color w:val="000000"/>
          <w:kern w:val="3"/>
          <w:sz w:val="24"/>
          <w:szCs w:val="24"/>
        </w:rPr>
        <w:t xml:space="preserve">низации, методических объединениях, семинарах и других </w:t>
      </w:r>
      <w:r>
        <w:rPr>
          <w:color w:val="000000"/>
          <w:kern w:val="3276"/>
          <w:sz w:val="24"/>
          <w:szCs w:val="24"/>
        </w:rPr>
        <w:t>мероприятиях, организуемых научно-методическим центром</w:t>
      </w:r>
      <w:r>
        <w:rPr>
          <w:color w:val="000000"/>
          <w:kern w:val="3276"/>
          <w:sz w:val="24"/>
          <w:szCs w:val="24"/>
        </w:rPr>
        <w:br/>
      </w:r>
      <w:r>
        <w:rPr>
          <w:color w:val="000000"/>
          <w:sz w:val="24"/>
          <w:szCs w:val="24"/>
        </w:rPr>
        <w:t>района;</w:t>
      </w:r>
    </w:p>
    <w:p w:rsidR="00752CCB" w:rsidRDefault="00752CCB" w:rsidP="00752CCB">
      <w:pPr>
        <w:pStyle w:val="a5"/>
        <w:numPr>
          <w:ilvl w:val="0"/>
          <w:numId w:val="14"/>
        </w:numPr>
        <w:shd w:val="clear" w:color="auto" w:fill="FFFFFF"/>
        <w:tabs>
          <w:tab w:val="left" w:pos="1040"/>
        </w:tabs>
        <w:spacing w:line="264" w:lineRule="exact"/>
        <w:ind w:left="426" w:firstLine="0"/>
        <w:jc w:val="both"/>
      </w:pPr>
      <w:r>
        <w:rPr>
          <w:color w:val="000000"/>
          <w:kern w:val="3276"/>
          <w:sz w:val="24"/>
          <w:szCs w:val="24"/>
        </w:rPr>
        <w:t xml:space="preserve">в распространении собственного опыта в области повышения </w:t>
      </w:r>
      <w:r>
        <w:rPr>
          <w:color w:val="000000"/>
          <w:kern w:val="2"/>
          <w:sz w:val="24"/>
          <w:szCs w:val="24"/>
        </w:rPr>
        <w:t>качества образования;</w:t>
      </w:r>
    </w:p>
    <w:p w:rsidR="00752CCB" w:rsidRDefault="00752CCB" w:rsidP="00752CCB">
      <w:pPr>
        <w:pStyle w:val="a4"/>
        <w:shd w:val="clear" w:color="auto" w:fill="FFFFFF"/>
        <w:tabs>
          <w:tab w:val="left" w:pos="1040"/>
        </w:tabs>
        <w:spacing w:line="264" w:lineRule="exact"/>
        <w:ind w:left="426"/>
        <w:jc w:val="both"/>
      </w:pPr>
    </w:p>
    <w:p w:rsidR="00752CCB" w:rsidRDefault="00752CCB" w:rsidP="00752CCB">
      <w:pPr>
        <w:pStyle w:val="a5"/>
        <w:numPr>
          <w:ilvl w:val="0"/>
          <w:numId w:val="14"/>
        </w:numPr>
        <w:shd w:val="clear" w:color="auto" w:fill="FFFFFF"/>
        <w:tabs>
          <w:tab w:val="left" w:pos="1040"/>
        </w:tabs>
        <w:spacing w:before="5" w:line="264" w:lineRule="exact"/>
        <w:ind w:left="426" w:firstLine="0"/>
        <w:jc w:val="both"/>
      </w:pPr>
      <w:r>
        <w:rPr>
          <w:color w:val="000000"/>
          <w:kern w:val="2"/>
          <w:sz w:val="24"/>
          <w:szCs w:val="24"/>
        </w:rPr>
        <w:t>в мониторинговой процедуре: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1708"/>
        </w:tabs>
        <w:spacing w:before="10" w:line="264" w:lineRule="exact"/>
        <w:ind w:left="854" w:hanging="182"/>
        <w:jc w:val="both"/>
      </w:pPr>
      <w:r>
        <w:rPr>
          <w:color w:val="000000"/>
          <w:sz w:val="24"/>
          <w:szCs w:val="24"/>
        </w:rPr>
        <w:t>в начале учебного года — для определения зоны образова</w:t>
      </w:r>
      <w:r>
        <w:rPr>
          <w:color w:val="000000"/>
          <w:kern w:val="3"/>
          <w:sz w:val="24"/>
          <w:szCs w:val="24"/>
        </w:rPr>
        <w:t>тельных потребностей каждого воспитанника;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1708"/>
        </w:tabs>
        <w:spacing w:line="264" w:lineRule="exact"/>
        <w:ind w:left="854" w:hanging="182"/>
        <w:jc w:val="both"/>
      </w:pPr>
      <w:r>
        <w:rPr>
          <w:color w:val="000000"/>
          <w:sz w:val="24"/>
          <w:szCs w:val="24"/>
        </w:rPr>
        <w:t xml:space="preserve">в конце года — в выявлении уровня достижений каждым </w:t>
      </w:r>
      <w:r>
        <w:rPr>
          <w:color w:val="000000"/>
          <w:kern w:val="2"/>
          <w:sz w:val="24"/>
          <w:szCs w:val="24"/>
        </w:rPr>
        <w:t>ребенком итоговых показателей освоения программы, динамики формирования интегративных качеств.</w:t>
      </w:r>
    </w:p>
    <w:p w:rsidR="00752CCB" w:rsidRDefault="00752CCB" w:rsidP="00752CCB">
      <w:pPr>
        <w:pStyle w:val="a4"/>
        <w:numPr>
          <w:ilvl w:val="0"/>
          <w:numId w:val="15"/>
        </w:numPr>
        <w:shd w:val="clear" w:color="auto" w:fill="FFFFFF"/>
        <w:tabs>
          <w:tab w:val="left" w:pos="672"/>
        </w:tabs>
        <w:spacing w:before="5" w:line="264" w:lineRule="exact"/>
        <w:ind w:left="0" w:firstLine="293"/>
        <w:jc w:val="both"/>
      </w:pPr>
      <w:r>
        <w:rPr>
          <w:color w:val="000000"/>
          <w:sz w:val="24"/>
          <w:szCs w:val="24"/>
        </w:rPr>
        <w:t>Проявляет выдержку и педагогический такт в общении с де</w:t>
      </w:r>
      <w:r>
        <w:rPr>
          <w:color w:val="000000"/>
          <w:kern w:val="3276"/>
          <w:sz w:val="24"/>
          <w:szCs w:val="24"/>
        </w:rPr>
        <w:t>тьми, их родителями и коллегами.</w:t>
      </w:r>
    </w:p>
    <w:p w:rsidR="00752CCB" w:rsidRDefault="00752CCB" w:rsidP="00752CCB">
      <w:pPr>
        <w:pStyle w:val="a4"/>
        <w:numPr>
          <w:ilvl w:val="0"/>
          <w:numId w:val="15"/>
        </w:numPr>
        <w:shd w:val="clear" w:color="auto" w:fill="FFFFFF"/>
        <w:tabs>
          <w:tab w:val="left" w:pos="672"/>
        </w:tabs>
        <w:spacing w:before="10" w:line="264" w:lineRule="exact"/>
        <w:ind w:left="0" w:firstLine="293"/>
        <w:jc w:val="both"/>
      </w:pPr>
      <w:r>
        <w:rPr>
          <w:color w:val="000000"/>
          <w:sz w:val="24"/>
          <w:szCs w:val="24"/>
        </w:rPr>
        <w:t xml:space="preserve">Приходит на смену за 10 мин до начала рабочего дня. Сдает </w:t>
      </w:r>
      <w:r>
        <w:rPr>
          <w:color w:val="000000"/>
          <w:kern w:val="3276"/>
          <w:sz w:val="24"/>
          <w:szCs w:val="24"/>
        </w:rPr>
        <w:t>смену лично второму воспитателю, детей передает по списку.</w:t>
      </w:r>
    </w:p>
    <w:p w:rsidR="00752CCB" w:rsidRDefault="00752CCB" w:rsidP="00752CCB">
      <w:pPr>
        <w:pStyle w:val="a4"/>
        <w:numPr>
          <w:ilvl w:val="0"/>
          <w:numId w:val="15"/>
        </w:numPr>
        <w:shd w:val="clear" w:color="auto" w:fill="FFFFFF"/>
        <w:tabs>
          <w:tab w:val="left" w:pos="672"/>
        </w:tabs>
        <w:spacing w:line="264" w:lineRule="exact"/>
        <w:ind w:left="0" w:firstLine="293"/>
        <w:jc w:val="both"/>
      </w:pPr>
      <w:r>
        <w:rPr>
          <w:color w:val="000000"/>
          <w:kern w:val="3276"/>
          <w:sz w:val="24"/>
          <w:szCs w:val="24"/>
        </w:rPr>
        <w:lastRenderedPageBreak/>
        <w:t xml:space="preserve">Поддерживает порядок на своем рабочем месте, в групповых </w:t>
      </w:r>
      <w:r>
        <w:rPr>
          <w:color w:val="000000"/>
          <w:sz w:val="24"/>
          <w:szCs w:val="24"/>
        </w:rPr>
        <w:t>помещениях и на участке для прогулок. Проводит санитарно-гигие</w:t>
      </w:r>
      <w:r>
        <w:rPr>
          <w:color w:val="000000"/>
          <w:kern w:val="2"/>
          <w:sz w:val="24"/>
          <w:szCs w:val="24"/>
        </w:rPr>
        <w:t xml:space="preserve">ническую обработку игрушек в соответствии с требованиями СанПиН. Бережно использует имущество организации, методическую </w:t>
      </w:r>
      <w:r>
        <w:rPr>
          <w:color w:val="000000"/>
          <w:kern w:val="3276"/>
          <w:sz w:val="24"/>
          <w:szCs w:val="24"/>
        </w:rPr>
        <w:t>литературу, пособия.</w:t>
      </w:r>
    </w:p>
    <w:p w:rsidR="00752CCB" w:rsidRDefault="00752CCB" w:rsidP="00752CCB">
      <w:pPr>
        <w:pStyle w:val="a4"/>
        <w:shd w:val="clear" w:color="auto" w:fill="FFFFFF"/>
        <w:tabs>
          <w:tab w:val="left" w:pos="1046"/>
        </w:tabs>
        <w:spacing w:before="5" w:line="264" w:lineRule="exact"/>
        <w:ind w:left="283"/>
        <w:jc w:val="both"/>
      </w:pPr>
      <w:r>
        <w:rPr>
          <w:color w:val="000000"/>
          <w:sz w:val="24"/>
          <w:szCs w:val="24"/>
        </w:rPr>
        <w:t>3.10.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Координирует:</w:t>
      </w:r>
    </w:p>
    <w:p w:rsidR="00752CCB" w:rsidRDefault="00752CCB" w:rsidP="00752CCB">
      <w:pPr>
        <w:pStyle w:val="a5"/>
        <w:numPr>
          <w:ilvl w:val="0"/>
          <w:numId w:val="16"/>
        </w:numPr>
        <w:shd w:val="clear" w:color="auto" w:fill="FFFFFF"/>
        <w:tabs>
          <w:tab w:val="left" w:pos="1301"/>
        </w:tabs>
        <w:spacing w:before="5" w:line="264" w:lineRule="exact"/>
        <w:ind w:left="658" w:right="48" w:hanging="101"/>
        <w:jc w:val="both"/>
      </w:pPr>
      <w:r>
        <w:rPr>
          <w:color w:val="000000"/>
          <w:kern w:val="8"/>
          <w:sz w:val="24"/>
          <w:szCs w:val="24"/>
        </w:rPr>
        <w:t xml:space="preserve">работу младшего воспитателя (помощника воспитателя) </w:t>
      </w:r>
      <w:r>
        <w:rPr>
          <w:color w:val="000000"/>
          <w:kern w:val="2"/>
          <w:sz w:val="24"/>
          <w:szCs w:val="24"/>
        </w:rPr>
        <w:t xml:space="preserve">в рамках единого </w:t>
      </w:r>
      <w:proofErr w:type="spellStart"/>
      <w:r>
        <w:rPr>
          <w:color w:val="000000"/>
          <w:kern w:val="2"/>
          <w:sz w:val="24"/>
          <w:szCs w:val="24"/>
        </w:rPr>
        <w:t>воспитательно</w:t>
      </w:r>
      <w:proofErr w:type="spellEnd"/>
      <w:r>
        <w:rPr>
          <w:color w:val="000000"/>
          <w:kern w:val="2"/>
          <w:sz w:val="24"/>
          <w:szCs w:val="24"/>
        </w:rPr>
        <w:t xml:space="preserve">-образовательного </w:t>
      </w:r>
      <w:proofErr w:type="spellStart"/>
      <w:r>
        <w:rPr>
          <w:color w:val="000000"/>
          <w:kern w:val="2"/>
          <w:sz w:val="24"/>
          <w:szCs w:val="24"/>
        </w:rPr>
        <w:t>процесса</w:t>
      </w:r>
      <w:r>
        <w:rPr>
          <w:color w:val="000000"/>
          <w:kern w:val="5"/>
          <w:sz w:val="24"/>
          <w:szCs w:val="24"/>
        </w:rPr>
        <w:t>в</w:t>
      </w:r>
      <w:proofErr w:type="spellEnd"/>
      <w:r>
        <w:rPr>
          <w:color w:val="000000"/>
          <w:kern w:val="5"/>
          <w:sz w:val="24"/>
          <w:szCs w:val="24"/>
        </w:rPr>
        <w:t xml:space="preserve"> группе, соблюдая санитарно-гигиенический режим и ос</w:t>
      </w:r>
      <w:r>
        <w:rPr>
          <w:color w:val="000000"/>
          <w:kern w:val="3"/>
          <w:sz w:val="24"/>
          <w:szCs w:val="24"/>
        </w:rPr>
        <w:t>новные режимные моменты жизнедеятельности детей.</w:t>
      </w:r>
    </w:p>
    <w:p w:rsidR="00752CCB" w:rsidRDefault="00752CCB" w:rsidP="00752CCB">
      <w:pPr>
        <w:pStyle w:val="a4"/>
        <w:shd w:val="clear" w:color="auto" w:fill="FFFFFF"/>
        <w:tabs>
          <w:tab w:val="left" w:pos="1046"/>
        </w:tabs>
        <w:spacing w:line="264" w:lineRule="exact"/>
        <w:ind w:left="283"/>
        <w:jc w:val="both"/>
      </w:pPr>
      <w:r>
        <w:rPr>
          <w:color w:val="000000"/>
          <w:sz w:val="24"/>
          <w:szCs w:val="24"/>
        </w:rPr>
        <w:t>3.11.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Ведет: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917"/>
        </w:tabs>
        <w:spacing w:before="5" w:line="264" w:lineRule="exact"/>
        <w:ind w:left="274" w:firstLine="0"/>
        <w:jc w:val="both"/>
      </w:pPr>
      <w:r>
        <w:rPr>
          <w:color w:val="000000"/>
          <w:kern w:val="3"/>
          <w:sz w:val="24"/>
          <w:szCs w:val="24"/>
        </w:rPr>
        <w:t>табель учета посещаемости детей,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1286"/>
        </w:tabs>
        <w:spacing w:before="10" w:line="264" w:lineRule="exact"/>
        <w:ind w:left="643" w:hanging="370"/>
        <w:jc w:val="both"/>
      </w:pPr>
      <w:r>
        <w:rPr>
          <w:color w:val="000000"/>
          <w:sz w:val="24"/>
          <w:szCs w:val="24"/>
        </w:rPr>
        <w:t>документацию воспитателя согласно номенклатуре дел в ор</w:t>
      </w:r>
      <w:r>
        <w:rPr>
          <w:color w:val="000000"/>
          <w:kern w:val="2"/>
          <w:sz w:val="24"/>
          <w:szCs w:val="24"/>
        </w:rPr>
        <w:t>ганизации в соответствии с приказом.</w:t>
      </w:r>
    </w:p>
    <w:p w:rsidR="00752CCB" w:rsidRDefault="00752CCB" w:rsidP="00752CCB">
      <w:pPr>
        <w:pStyle w:val="a4"/>
        <w:numPr>
          <w:ilvl w:val="0"/>
          <w:numId w:val="17"/>
        </w:numPr>
        <w:shd w:val="clear" w:color="auto" w:fill="FFFFFF"/>
        <w:tabs>
          <w:tab w:val="left" w:pos="763"/>
        </w:tabs>
        <w:spacing w:before="5" w:line="264" w:lineRule="exact"/>
        <w:ind w:left="0" w:firstLine="283"/>
        <w:jc w:val="both"/>
      </w:pPr>
      <w:r>
        <w:rPr>
          <w:color w:val="000000"/>
          <w:kern w:val="3276"/>
          <w:sz w:val="24"/>
          <w:szCs w:val="24"/>
        </w:rPr>
        <w:t>Проходит медицинский осмотр строго по графику в нерабочее время.</w:t>
      </w:r>
    </w:p>
    <w:p w:rsidR="00752CCB" w:rsidRDefault="00752CCB" w:rsidP="00752CCB">
      <w:pPr>
        <w:pStyle w:val="a4"/>
        <w:numPr>
          <w:ilvl w:val="0"/>
          <w:numId w:val="17"/>
        </w:numPr>
        <w:shd w:val="clear" w:color="auto" w:fill="FFFFFF"/>
        <w:tabs>
          <w:tab w:val="left" w:pos="763"/>
        </w:tabs>
        <w:spacing w:before="10" w:line="264" w:lineRule="exact"/>
        <w:ind w:left="0" w:firstLine="283"/>
        <w:jc w:val="both"/>
      </w:pPr>
      <w:r>
        <w:rPr>
          <w:color w:val="000000"/>
          <w:kern w:val="3276"/>
          <w:sz w:val="24"/>
          <w:szCs w:val="24"/>
        </w:rPr>
        <w:t xml:space="preserve">Осваивает дополнительные профессиональные образовательные программы профессиональной переподготовки или повышения </w:t>
      </w:r>
      <w:r>
        <w:rPr>
          <w:color w:val="000000"/>
          <w:sz w:val="24"/>
          <w:szCs w:val="24"/>
        </w:rPr>
        <w:t>квалификации (в объеме не менее 72 часов) не реже чем каждые 3 года)</w:t>
      </w:r>
    </w:p>
    <w:p w:rsidR="00752CCB" w:rsidRDefault="00752CCB" w:rsidP="00752CCB">
      <w:pPr>
        <w:pStyle w:val="a4"/>
        <w:numPr>
          <w:ilvl w:val="0"/>
          <w:numId w:val="17"/>
        </w:numPr>
        <w:shd w:val="clear" w:color="auto" w:fill="FFFFFF"/>
        <w:tabs>
          <w:tab w:val="left" w:pos="1046"/>
        </w:tabs>
        <w:spacing w:line="264" w:lineRule="exact"/>
        <w:ind w:left="283" w:firstLine="0"/>
        <w:jc w:val="both"/>
      </w:pPr>
      <w:r>
        <w:rPr>
          <w:color w:val="000000"/>
          <w:kern w:val="3276"/>
          <w:sz w:val="24"/>
          <w:szCs w:val="24"/>
        </w:rPr>
        <w:t>Содействует: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tabs>
          <w:tab w:val="left" w:pos="1468"/>
        </w:tabs>
        <w:spacing w:before="10" w:line="264" w:lineRule="exact"/>
        <w:ind w:left="825" w:firstLine="0"/>
        <w:jc w:val="both"/>
      </w:pPr>
      <w:r>
        <w:rPr>
          <w:color w:val="000000"/>
          <w:kern w:val="3276"/>
          <w:sz w:val="24"/>
          <w:szCs w:val="24"/>
        </w:rPr>
        <w:t xml:space="preserve">всестороннему развитию воспитанников через разные формы </w:t>
      </w:r>
      <w:r>
        <w:rPr>
          <w:color w:val="000000"/>
          <w:kern w:val="2"/>
          <w:sz w:val="24"/>
          <w:szCs w:val="24"/>
        </w:rPr>
        <w:t>и виды детской деятельности;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tabs>
          <w:tab w:val="left" w:pos="1468"/>
        </w:tabs>
        <w:spacing w:before="5" w:line="264" w:lineRule="exact"/>
        <w:ind w:left="825" w:firstLine="0"/>
        <w:jc w:val="both"/>
      </w:pPr>
      <w:r>
        <w:rPr>
          <w:color w:val="000000"/>
          <w:kern w:val="4"/>
          <w:sz w:val="24"/>
          <w:szCs w:val="24"/>
        </w:rPr>
        <w:t xml:space="preserve">формированию общей культуры личности, социализации, </w:t>
      </w:r>
      <w:r>
        <w:rPr>
          <w:color w:val="000000"/>
          <w:kern w:val="3"/>
          <w:sz w:val="24"/>
          <w:szCs w:val="24"/>
        </w:rPr>
        <w:t>развитию познавательных интересов детей;</w:t>
      </w:r>
    </w:p>
    <w:p w:rsidR="00752CCB" w:rsidRDefault="00752CCB" w:rsidP="00752CCB">
      <w:pPr>
        <w:pStyle w:val="a4"/>
        <w:shd w:val="clear" w:color="auto" w:fill="FFFFFF"/>
        <w:tabs>
          <w:tab w:val="left" w:pos="1286"/>
        </w:tabs>
        <w:spacing w:line="264" w:lineRule="exact"/>
        <w:ind w:left="643" w:hanging="370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>развитию общения воспитанников; решению проблем в об</w:t>
      </w:r>
      <w:r>
        <w:rPr>
          <w:color w:val="000000"/>
          <w:kern w:val="3"/>
          <w:sz w:val="24"/>
          <w:szCs w:val="24"/>
        </w:rPr>
        <w:t>щении со сверстниками и взрослыми.</w:t>
      </w:r>
    </w:p>
    <w:p w:rsidR="00752CCB" w:rsidRDefault="00752CCB" w:rsidP="00752CCB">
      <w:pPr>
        <w:pStyle w:val="a4"/>
        <w:shd w:val="clear" w:color="auto" w:fill="FFFFFF"/>
        <w:tabs>
          <w:tab w:val="left" w:pos="1046"/>
        </w:tabs>
        <w:spacing w:before="5" w:line="264" w:lineRule="exact"/>
        <w:ind w:left="283"/>
        <w:jc w:val="both"/>
      </w:pPr>
      <w:r>
        <w:rPr>
          <w:color w:val="000000"/>
          <w:sz w:val="24"/>
          <w:szCs w:val="24"/>
        </w:rPr>
        <w:t>3.15.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>Соблюдает:</w:t>
      </w:r>
    </w:p>
    <w:p w:rsidR="00752CCB" w:rsidRDefault="00752CCB" w:rsidP="00752CCB">
      <w:pPr>
        <w:pStyle w:val="a4"/>
        <w:shd w:val="clear" w:color="auto" w:fill="FFFFFF"/>
        <w:tabs>
          <w:tab w:val="left" w:pos="1286"/>
        </w:tabs>
        <w:spacing w:line="264" w:lineRule="exact"/>
        <w:ind w:left="643" w:hanging="370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 xml:space="preserve">права и свободы воспитанников, содержащиеся в Федеральном законе «Об образовании в Российской Федерации», Конвенции </w:t>
      </w:r>
      <w:r>
        <w:rPr>
          <w:color w:val="000000"/>
          <w:kern w:val="2"/>
          <w:sz w:val="24"/>
          <w:szCs w:val="24"/>
        </w:rPr>
        <w:t>о правах ребенка;</w:t>
      </w:r>
    </w:p>
    <w:p w:rsidR="00752CCB" w:rsidRDefault="00752CCB" w:rsidP="00752CCB">
      <w:pPr>
        <w:pStyle w:val="a5"/>
        <w:numPr>
          <w:ilvl w:val="0"/>
          <w:numId w:val="18"/>
        </w:numPr>
        <w:shd w:val="clear" w:color="auto" w:fill="FFFFFF"/>
        <w:spacing w:line="264" w:lineRule="exact"/>
        <w:ind w:left="284" w:firstLine="0"/>
        <w:jc w:val="both"/>
      </w:pPr>
      <w:r>
        <w:rPr>
          <w:color w:val="000000"/>
          <w:sz w:val="24"/>
          <w:szCs w:val="24"/>
        </w:rPr>
        <w:t xml:space="preserve">правила и нормы охраны труда и противопожарной защиты, </w:t>
      </w:r>
      <w:r>
        <w:rPr>
          <w:color w:val="000000"/>
          <w:kern w:val="3"/>
          <w:sz w:val="24"/>
          <w:szCs w:val="24"/>
        </w:rPr>
        <w:t>санитарно-гигиенические нормы и требования;</w:t>
      </w:r>
    </w:p>
    <w:p w:rsidR="00752CCB" w:rsidRDefault="00752CCB" w:rsidP="00752CCB">
      <w:pPr>
        <w:pStyle w:val="a5"/>
        <w:numPr>
          <w:ilvl w:val="0"/>
          <w:numId w:val="18"/>
        </w:numPr>
        <w:shd w:val="clear" w:color="auto" w:fill="FFFFFF"/>
        <w:spacing w:line="264" w:lineRule="exact"/>
        <w:ind w:left="284" w:firstLine="0"/>
        <w:jc w:val="both"/>
      </w:pPr>
      <w:r>
        <w:rPr>
          <w:color w:val="000000"/>
          <w:kern w:val="9"/>
          <w:sz w:val="24"/>
          <w:szCs w:val="24"/>
        </w:rPr>
        <w:t xml:space="preserve">трудовую дисциплину и Правила трудового распорядка, </w:t>
      </w:r>
      <w:r>
        <w:rPr>
          <w:color w:val="000000"/>
          <w:kern w:val="2"/>
          <w:sz w:val="24"/>
          <w:szCs w:val="24"/>
        </w:rPr>
        <w:t>должностную инструкцию.</w:t>
      </w:r>
    </w:p>
    <w:p w:rsidR="00752CCB" w:rsidRDefault="00752CCB" w:rsidP="00752CCB">
      <w:pPr>
        <w:pStyle w:val="a5"/>
        <w:numPr>
          <w:ilvl w:val="1"/>
          <w:numId w:val="19"/>
        </w:numPr>
        <w:shd w:val="clear" w:color="auto" w:fill="FFFFFF"/>
        <w:spacing w:line="264" w:lineRule="exact"/>
        <w:jc w:val="both"/>
      </w:pPr>
      <w:r>
        <w:rPr>
          <w:color w:val="000000"/>
          <w:sz w:val="24"/>
          <w:szCs w:val="24"/>
        </w:rPr>
        <w:t xml:space="preserve"> Обеспечивает:</w:t>
      </w:r>
    </w:p>
    <w:p w:rsidR="00752CCB" w:rsidRDefault="00752CCB" w:rsidP="00752CCB">
      <w:pPr>
        <w:pStyle w:val="a5"/>
        <w:numPr>
          <w:ilvl w:val="0"/>
          <w:numId w:val="20"/>
        </w:numPr>
        <w:shd w:val="clear" w:color="auto" w:fill="FFFFFF"/>
        <w:spacing w:line="264" w:lineRule="exact"/>
        <w:ind w:left="284" w:firstLine="0"/>
        <w:jc w:val="both"/>
      </w:pPr>
      <w:r>
        <w:rPr>
          <w:color w:val="000000"/>
          <w:kern w:val="2"/>
          <w:sz w:val="24"/>
          <w:szCs w:val="24"/>
        </w:rPr>
        <w:t>охрану жизни и здоровья воспитанников в период образовательного процесса;</w:t>
      </w:r>
    </w:p>
    <w:p w:rsidR="00752CCB" w:rsidRDefault="00752CCB" w:rsidP="00752CCB">
      <w:pPr>
        <w:pStyle w:val="a5"/>
        <w:numPr>
          <w:ilvl w:val="0"/>
          <w:numId w:val="20"/>
        </w:numPr>
        <w:shd w:val="clear" w:color="auto" w:fill="FFFFFF"/>
        <w:spacing w:line="264" w:lineRule="exact"/>
        <w:ind w:left="284" w:firstLine="0"/>
        <w:jc w:val="both"/>
      </w:pPr>
      <w:r>
        <w:rPr>
          <w:color w:val="000000"/>
          <w:kern w:val="3276"/>
          <w:sz w:val="24"/>
          <w:szCs w:val="24"/>
        </w:rPr>
        <w:t xml:space="preserve">строгое выполнение установленного режима дня и расписания </w:t>
      </w:r>
      <w:r>
        <w:rPr>
          <w:color w:val="000000"/>
          <w:kern w:val="3"/>
          <w:sz w:val="24"/>
          <w:szCs w:val="24"/>
        </w:rPr>
        <w:t xml:space="preserve">непосредственно организованной деятельности; </w:t>
      </w:r>
    </w:p>
    <w:p w:rsidR="00752CCB" w:rsidRDefault="00752CCB" w:rsidP="00752CCB">
      <w:pPr>
        <w:pStyle w:val="a5"/>
        <w:numPr>
          <w:ilvl w:val="0"/>
          <w:numId w:val="20"/>
        </w:numPr>
        <w:shd w:val="clear" w:color="auto" w:fill="FFFFFF"/>
        <w:spacing w:line="264" w:lineRule="exact"/>
        <w:ind w:left="284" w:firstLine="0"/>
        <w:jc w:val="both"/>
      </w:pPr>
      <w:r>
        <w:rPr>
          <w:color w:val="000000"/>
          <w:kern w:val="2"/>
          <w:sz w:val="24"/>
          <w:szCs w:val="24"/>
        </w:rPr>
        <w:t>выполнение требований заведующего, старшей медсестры, старшего воспитателя, связанных с педагогической работой и охраной жизни и здоровья детей.</w:t>
      </w:r>
    </w:p>
    <w:p w:rsidR="00752CCB" w:rsidRDefault="00752CCB" w:rsidP="00752CCB">
      <w:pPr>
        <w:pStyle w:val="a4"/>
        <w:shd w:val="clear" w:color="auto" w:fill="FFFFFF"/>
        <w:ind w:right="192"/>
        <w:jc w:val="both"/>
      </w:pPr>
      <w:r>
        <w:rPr>
          <w:b/>
          <w:bCs/>
          <w:sz w:val="24"/>
          <w:szCs w:val="24"/>
        </w:rPr>
        <w:t>4. Права</w:t>
      </w:r>
    </w:p>
    <w:p w:rsidR="00752CCB" w:rsidRDefault="00752CCB" w:rsidP="00752CCB">
      <w:pPr>
        <w:pStyle w:val="a4"/>
        <w:shd w:val="clear" w:color="auto" w:fill="FFFFFF"/>
        <w:tabs>
          <w:tab w:val="left" w:leader="dot" w:pos="326"/>
          <w:tab w:val="left" w:pos="624"/>
        </w:tabs>
        <w:spacing w:line="264" w:lineRule="exact"/>
        <w:ind w:firstLine="254"/>
        <w:jc w:val="both"/>
      </w:pPr>
      <w:r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"/>
          <w:sz w:val="24"/>
          <w:szCs w:val="24"/>
        </w:rPr>
        <w:t xml:space="preserve">Воспитатель имеет права, предусмотренные Трудовым кодексом </w:t>
      </w:r>
      <w:proofErr w:type="gramStart"/>
      <w:r>
        <w:rPr>
          <w:color w:val="000000"/>
          <w:kern w:val="3"/>
          <w:sz w:val="24"/>
          <w:szCs w:val="24"/>
        </w:rPr>
        <w:t xml:space="preserve">РФ, </w:t>
      </w:r>
      <w:r>
        <w:rPr>
          <w:color w:val="000000"/>
          <w:sz w:val="24"/>
          <w:szCs w:val="24"/>
        </w:rPr>
        <w:t xml:space="preserve"> Федеральным</w:t>
      </w:r>
      <w:proofErr w:type="gramEnd"/>
      <w:r>
        <w:rPr>
          <w:color w:val="000000"/>
          <w:sz w:val="24"/>
          <w:szCs w:val="24"/>
        </w:rPr>
        <w:t xml:space="preserve"> законом «Об образовании в Российской Федерации», </w:t>
      </w:r>
      <w:r>
        <w:rPr>
          <w:color w:val="000000"/>
          <w:kern w:val="3276"/>
          <w:sz w:val="24"/>
          <w:szCs w:val="24"/>
        </w:rPr>
        <w:t>Уставом, Коллективным договором, правилами внутреннего  трудового распорядка и другими локальными актами ДОУ.</w:t>
      </w:r>
    </w:p>
    <w:p w:rsidR="00752CCB" w:rsidRDefault="00752CCB" w:rsidP="00752CCB">
      <w:pPr>
        <w:pStyle w:val="a4"/>
        <w:shd w:val="clear" w:color="auto" w:fill="FFFFFF"/>
        <w:tabs>
          <w:tab w:val="left" w:pos="878"/>
        </w:tabs>
        <w:spacing w:line="264" w:lineRule="exact"/>
        <w:ind w:left="254"/>
        <w:jc w:val="both"/>
      </w:pPr>
      <w:r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  <w:t>Воспитатель в пределах своей компетенции имеет право:</w:t>
      </w:r>
    </w:p>
    <w:p w:rsidR="00752CCB" w:rsidRDefault="00752CCB" w:rsidP="00752CCB">
      <w:pPr>
        <w:pStyle w:val="a5"/>
        <w:numPr>
          <w:ilvl w:val="0"/>
          <w:numId w:val="21"/>
        </w:numPr>
        <w:shd w:val="clear" w:color="auto" w:fill="FFFFFF"/>
        <w:tabs>
          <w:tab w:val="left" w:pos="884"/>
        </w:tabs>
        <w:spacing w:line="264" w:lineRule="exact"/>
        <w:ind w:left="284" w:firstLine="0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>принимать участие в работе творческих групп,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610" w:right="144" w:hanging="293"/>
        <w:jc w:val="both"/>
      </w:pPr>
      <w:r>
        <w:rPr>
          <w:color w:val="000000"/>
          <w:sz w:val="24"/>
          <w:szCs w:val="24"/>
        </w:rPr>
        <w:t>— устанавливать деловые контакты со сторонними организа</w:t>
      </w:r>
      <w:r>
        <w:rPr>
          <w:color w:val="000000"/>
          <w:kern w:val="2"/>
          <w:sz w:val="24"/>
          <w:szCs w:val="24"/>
        </w:rPr>
        <w:t>циями в рамках своей компетенции;</w:t>
      </w:r>
    </w:p>
    <w:p w:rsidR="00752CCB" w:rsidRDefault="00752CCB" w:rsidP="00752CCB">
      <w:pPr>
        <w:pStyle w:val="a5"/>
        <w:numPr>
          <w:ilvl w:val="0"/>
          <w:numId w:val="21"/>
        </w:numPr>
        <w:shd w:val="clear" w:color="auto" w:fill="FFFFFF"/>
        <w:tabs>
          <w:tab w:val="left" w:pos="884"/>
        </w:tabs>
        <w:spacing w:line="264" w:lineRule="exact"/>
        <w:ind w:left="284" w:firstLine="0"/>
        <w:jc w:val="both"/>
      </w:pPr>
      <w:r>
        <w:rPr>
          <w:color w:val="000000"/>
          <w:kern w:val="2"/>
          <w:sz w:val="24"/>
          <w:szCs w:val="24"/>
        </w:rPr>
        <w:t>вносить предложения по совершенствованию образовательного процесса;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1210"/>
        </w:tabs>
        <w:spacing w:line="264" w:lineRule="exact"/>
        <w:ind w:left="605" w:hanging="374"/>
        <w:jc w:val="both"/>
      </w:pPr>
      <w:r>
        <w:rPr>
          <w:color w:val="000000"/>
          <w:kern w:val="2"/>
          <w:sz w:val="24"/>
          <w:szCs w:val="24"/>
        </w:rPr>
        <w:t>вносить предложения при разработке образовательной программы и годового плана организации;</w:t>
      </w:r>
    </w:p>
    <w:p w:rsidR="00752CCB" w:rsidRDefault="00752CCB" w:rsidP="00752CCB">
      <w:pPr>
        <w:pStyle w:val="a4"/>
        <w:numPr>
          <w:ilvl w:val="0"/>
          <w:numId w:val="8"/>
        </w:numPr>
        <w:shd w:val="clear" w:color="auto" w:fill="FFFFFF"/>
        <w:tabs>
          <w:tab w:val="left" w:pos="1210"/>
        </w:tabs>
        <w:spacing w:line="264" w:lineRule="exact"/>
        <w:ind w:left="605" w:hanging="374"/>
        <w:jc w:val="both"/>
      </w:pPr>
      <w:r>
        <w:rPr>
          <w:color w:val="000000"/>
          <w:kern w:val="3276"/>
          <w:sz w:val="24"/>
          <w:szCs w:val="24"/>
        </w:rPr>
        <w:t>свободно выбирать и использовать методики обучения и вос</w:t>
      </w:r>
      <w:r>
        <w:rPr>
          <w:color w:val="000000"/>
          <w:sz w:val="24"/>
          <w:szCs w:val="24"/>
        </w:rPr>
        <w:t>питания, учебные пособия и материалы в соответствии с об</w:t>
      </w:r>
      <w:r>
        <w:rPr>
          <w:color w:val="000000"/>
          <w:kern w:val="3276"/>
          <w:sz w:val="24"/>
          <w:szCs w:val="24"/>
        </w:rPr>
        <w:t>щеобразовательной программой, утвержденной организацией;</w:t>
      </w:r>
    </w:p>
    <w:p w:rsidR="00752CCB" w:rsidRDefault="00752CCB" w:rsidP="00752CCB">
      <w:pPr>
        <w:pStyle w:val="a5"/>
        <w:numPr>
          <w:ilvl w:val="0"/>
          <w:numId w:val="8"/>
        </w:numPr>
        <w:shd w:val="clear" w:color="auto" w:fill="FFFFFF"/>
        <w:tabs>
          <w:tab w:val="left" w:pos="884"/>
        </w:tabs>
        <w:spacing w:before="5" w:line="264" w:lineRule="exact"/>
        <w:ind w:left="284" w:firstLine="0"/>
        <w:jc w:val="both"/>
      </w:pPr>
      <w:r>
        <w:rPr>
          <w:color w:val="000000"/>
          <w:kern w:val="8"/>
          <w:sz w:val="24"/>
          <w:szCs w:val="24"/>
        </w:rPr>
        <w:t>представлять свой опыт работы на педагогических сове</w:t>
      </w:r>
      <w:r>
        <w:rPr>
          <w:color w:val="000000"/>
          <w:kern w:val="2"/>
          <w:sz w:val="24"/>
          <w:szCs w:val="24"/>
        </w:rPr>
        <w:t xml:space="preserve">тах, методических объединениях, родительских собраниях, </w:t>
      </w:r>
      <w:r>
        <w:rPr>
          <w:color w:val="000000"/>
          <w:kern w:val="5"/>
          <w:sz w:val="24"/>
          <w:szCs w:val="24"/>
        </w:rPr>
        <w:t>отчетных итоговых мероприятиях и в печатных изданиях</w:t>
      </w:r>
      <w:r>
        <w:rPr>
          <w:color w:val="000000"/>
          <w:kern w:val="5"/>
          <w:sz w:val="24"/>
          <w:szCs w:val="24"/>
        </w:rPr>
        <w:br/>
      </w:r>
      <w:r>
        <w:rPr>
          <w:color w:val="000000"/>
          <w:kern w:val="2"/>
          <w:sz w:val="24"/>
          <w:szCs w:val="24"/>
        </w:rPr>
        <w:t>специализированной направленности;</w:t>
      </w:r>
    </w:p>
    <w:p w:rsidR="00752CCB" w:rsidRDefault="00752CCB" w:rsidP="00752CCB">
      <w:pPr>
        <w:pStyle w:val="a4"/>
        <w:shd w:val="clear" w:color="auto" w:fill="FFFFFF"/>
        <w:tabs>
          <w:tab w:val="left" w:pos="1210"/>
        </w:tabs>
        <w:spacing w:before="5" w:line="264" w:lineRule="exact"/>
        <w:ind w:left="605" w:hanging="374"/>
        <w:jc w:val="both"/>
      </w:pPr>
      <w:r>
        <w:rPr>
          <w:color w:val="000000"/>
          <w:sz w:val="24"/>
          <w:szCs w:val="24"/>
        </w:rPr>
        <w:lastRenderedPageBreak/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3276"/>
          <w:sz w:val="24"/>
          <w:szCs w:val="24"/>
        </w:rPr>
        <w:t xml:space="preserve">знакомиться с проектами решений руководителя дошкольной </w:t>
      </w:r>
      <w:r>
        <w:rPr>
          <w:color w:val="000000"/>
          <w:kern w:val="3"/>
          <w:sz w:val="24"/>
          <w:szCs w:val="24"/>
        </w:rPr>
        <w:t>организации, касающимися его деятельности;</w:t>
      </w:r>
    </w:p>
    <w:p w:rsidR="00752CCB" w:rsidRDefault="00752CCB" w:rsidP="00752CCB">
      <w:pPr>
        <w:pStyle w:val="a5"/>
        <w:numPr>
          <w:ilvl w:val="0"/>
          <w:numId w:val="22"/>
        </w:numPr>
        <w:shd w:val="clear" w:color="auto" w:fill="FFFFFF"/>
        <w:tabs>
          <w:tab w:val="left" w:pos="884"/>
        </w:tabs>
        <w:spacing w:line="264" w:lineRule="exact"/>
        <w:ind w:left="284" w:firstLine="0"/>
        <w:jc w:val="both"/>
      </w:pPr>
      <w:r>
        <w:rPr>
          <w:color w:val="000000"/>
          <w:sz w:val="24"/>
          <w:szCs w:val="24"/>
        </w:rPr>
        <w:t xml:space="preserve">требовать от администрации организации создания условий, </w:t>
      </w:r>
      <w:r>
        <w:rPr>
          <w:color w:val="000000"/>
          <w:kern w:val="3276"/>
          <w:sz w:val="24"/>
          <w:szCs w:val="24"/>
        </w:rPr>
        <w:t>необходимых для выполнения профессиональных обязанностей;</w:t>
      </w:r>
    </w:p>
    <w:p w:rsidR="00752CCB" w:rsidRDefault="00752CCB" w:rsidP="00752CCB">
      <w:pPr>
        <w:pStyle w:val="a4"/>
        <w:shd w:val="clear" w:color="auto" w:fill="FFFFFF"/>
        <w:tabs>
          <w:tab w:val="left" w:pos="1003"/>
        </w:tabs>
        <w:spacing w:before="48"/>
        <w:ind w:left="317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>участвовать в работе органов самоуправления.</w:t>
      </w:r>
    </w:p>
    <w:p w:rsidR="00752CCB" w:rsidRDefault="00752CCB" w:rsidP="00752CCB">
      <w:pPr>
        <w:pStyle w:val="a4"/>
        <w:shd w:val="clear" w:color="auto" w:fill="FFFFFF"/>
        <w:ind w:left="322"/>
        <w:jc w:val="both"/>
      </w:pPr>
      <w:r>
        <w:rPr>
          <w:color w:val="000000"/>
          <w:sz w:val="24"/>
          <w:szCs w:val="24"/>
        </w:rPr>
        <w:t>4.3. Повышать свою квалификацию (не реже 1 раза в 5 лет).</w:t>
      </w:r>
    </w:p>
    <w:p w:rsidR="00752CCB" w:rsidRDefault="00752CCB" w:rsidP="00752CCB">
      <w:pPr>
        <w:pStyle w:val="a4"/>
        <w:shd w:val="clear" w:color="auto" w:fill="FFFFFF"/>
        <w:ind w:left="62"/>
        <w:jc w:val="both"/>
      </w:pPr>
      <w:r>
        <w:rPr>
          <w:b/>
          <w:bCs/>
          <w:color w:val="000000"/>
          <w:sz w:val="24"/>
          <w:szCs w:val="24"/>
        </w:rPr>
        <w:t>5. Ответственность</w:t>
      </w:r>
    </w:p>
    <w:p w:rsidR="00752CCB" w:rsidRDefault="00752CCB" w:rsidP="00752CCB">
      <w:pPr>
        <w:pStyle w:val="a4"/>
        <w:shd w:val="clear" w:color="auto" w:fill="FFFFFF"/>
        <w:tabs>
          <w:tab w:val="left" w:pos="1041"/>
        </w:tabs>
        <w:spacing w:line="264" w:lineRule="exact"/>
        <w:ind w:left="331"/>
        <w:jc w:val="both"/>
      </w:pPr>
      <w:r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2"/>
          <w:sz w:val="24"/>
          <w:szCs w:val="24"/>
        </w:rPr>
        <w:t>Воспитатель несет персональную ответственность:</w:t>
      </w:r>
    </w:p>
    <w:p w:rsidR="00752CCB" w:rsidRDefault="00752CCB" w:rsidP="00752CCB">
      <w:pPr>
        <w:pStyle w:val="a4"/>
        <w:shd w:val="clear" w:color="auto" w:fill="FFFFFF"/>
        <w:tabs>
          <w:tab w:val="left" w:pos="1372"/>
        </w:tabs>
        <w:spacing w:line="264" w:lineRule="exact"/>
        <w:ind w:left="686" w:hanging="370"/>
        <w:jc w:val="both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kern w:val="12"/>
          <w:sz w:val="24"/>
          <w:szCs w:val="24"/>
        </w:rPr>
        <w:t xml:space="preserve">за ненадлежащее исполнение или неисполнение своих </w:t>
      </w:r>
      <w:r>
        <w:rPr>
          <w:color w:val="000000"/>
          <w:kern w:val="4"/>
          <w:sz w:val="24"/>
          <w:szCs w:val="24"/>
        </w:rPr>
        <w:t xml:space="preserve">должностных обязанностей, предусмотренных настоящей </w:t>
      </w:r>
      <w:r>
        <w:rPr>
          <w:color w:val="000000"/>
          <w:sz w:val="24"/>
          <w:szCs w:val="24"/>
        </w:rPr>
        <w:t>должностной инструкцией, — в пределах, определенных</w:t>
      </w:r>
      <w:r>
        <w:rPr>
          <w:color w:val="000000"/>
          <w:sz w:val="24"/>
          <w:szCs w:val="24"/>
        </w:rPr>
        <w:br/>
      </w:r>
      <w:r>
        <w:rPr>
          <w:color w:val="000000"/>
          <w:kern w:val="3276"/>
          <w:sz w:val="24"/>
          <w:szCs w:val="24"/>
        </w:rPr>
        <w:t>действующим трудовым законодательством Российской Фе</w:t>
      </w:r>
      <w:r>
        <w:rPr>
          <w:color w:val="000000"/>
          <w:kern w:val="2"/>
          <w:sz w:val="24"/>
          <w:szCs w:val="24"/>
        </w:rPr>
        <w:t>дерации;</w:t>
      </w:r>
    </w:p>
    <w:p w:rsidR="00752CCB" w:rsidRDefault="00752CCB" w:rsidP="00752CCB">
      <w:pPr>
        <w:pStyle w:val="a5"/>
        <w:numPr>
          <w:ilvl w:val="0"/>
          <w:numId w:val="22"/>
        </w:numPr>
        <w:shd w:val="clear" w:color="auto" w:fill="FFFFFF"/>
        <w:tabs>
          <w:tab w:val="left" w:pos="1117"/>
        </w:tabs>
        <w:spacing w:line="264" w:lineRule="exact"/>
        <w:ind w:left="426" w:firstLine="0"/>
        <w:jc w:val="both"/>
      </w:pPr>
      <w:r>
        <w:rPr>
          <w:color w:val="000000"/>
          <w:kern w:val="3276"/>
          <w:sz w:val="24"/>
          <w:szCs w:val="24"/>
        </w:rPr>
        <w:t xml:space="preserve">за правонарушения, совершенные в процессе </w:t>
      </w:r>
      <w:proofErr w:type="gramStart"/>
      <w:r>
        <w:rPr>
          <w:color w:val="000000"/>
          <w:kern w:val="3276"/>
          <w:sz w:val="24"/>
          <w:szCs w:val="24"/>
        </w:rPr>
        <w:t xml:space="preserve">осуществления  </w:t>
      </w:r>
      <w:r>
        <w:rPr>
          <w:color w:val="000000"/>
          <w:sz w:val="24"/>
          <w:szCs w:val="24"/>
        </w:rPr>
        <w:t>своей</w:t>
      </w:r>
      <w:proofErr w:type="gramEnd"/>
      <w:r>
        <w:rPr>
          <w:color w:val="000000"/>
          <w:sz w:val="24"/>
          <w:szCs w:val="24"/>
        </w:rPr>
        <w:t xml:space="preserve"> деятельности, — в пределах, определенных действу</w:t>
      </w:r>
      <w:r>
        <w:rPr>
          <w:color w:val="000000"/>
          <w:kern w:val="2"/>
          <w:sz w:val="24"/>
          <w:szCs w:val="24"/>
        </w:rPr>
        <w:t>ющим административным, уголовным и гражданским законодательством Российской Федерации;</w:t>
      </w:r>
    </w:p>
    <w:p w:rsidR="00752CCB" w:rsidRDefault="00752CCB" w:rsidP="00752CCB">
      <w:pPr>
        <w:pStyle w:val="a5"/>
        <w:numPr>
          <w:ilvl w:val="0"/>
          <w:numId w:val="22"/>
        </w:numPr>
        <w:shd w:val="clear" w:color="auto" w:fill="FFFFFF"/>
        <w:tabs>
          <w:tab w:val="left" w:pos="975"/>
        </w:tabs>
        <w:spacing w:before="5" w:line="264" w:lineRule="exact"/>
        <w:ind w:left="284" w:firstLine="0"/>
        <w:jc w:val="both"/>
      </w:pPr>
      <w:r>
        <w:rPr>
          <w:color w:val="000000"/>
          <w:sz w:val="24"/>
          <w:szCs w:val="24"/>
        </w:rPr>
        <w:t>за причинение материального ущерба — в пределах, определенных действующим трудовым и гражданским законода</w:t>
      </w:r>
      <w:r>
        <w:rPr>
          <w:color w:val="000000"/>
          <w:kern w:val="2"/>
          <w:sz w:val="24"/>
          <w:szCs w:val="24"/>
        </w:rPr>
        <w:t>тельством Российской Федерации.</w:t>
      </w:r>
    </w:p>
    <w:p w:rsidR="00752CCB" w:rsidRDefault="00752CCB" w:rsidP="00752CCB">
      <w:pPr>
        <w:pStyle w:val="a4"/>
        <w:numPr>
          <w:ilvl w:val="0"/>
          <w:numId w:val="23"/>
        </w:numPr>
        <w:shd w:val="clear" w:color="auto" w:fill="FFFFFF"/>
        <w:tabs>
          <w:tab w:val="left" w:pos="768"/>
        </w:tabs>
        <w:spacing w:line="264" w:lineRule="exact"/>
        <w:ind w:left="58" w:firstLine="274"/>
        <w:jc w:val="both"/>
      </w:pPr>
      <w:r>
        <w:rPr>
          <w:color w:val="000000"/>
          <w:kern w:val="3276"/>
          <w:sz w:val="24"/>
          <w:szCs w:val="24"/>
        </w:rPr>
        <w:t xml:space="preserve">В случае нарушения Устава организации, условий Коллективного договора, правил внутреннего трудового распорядка, настоящей </w:t>
      </w:r>
      <w:r>
        <w:rPr>
          <w:color w:val="000000"/>
          <w:kern w:val="2"/>
          <w:sz w:val="24"/>
          <w:szCs w:val="24"/>
        </w:rPr>
        <w:t>должностной инструкции, приказов заведующего воспитатель подвергается дисциплинарным взысканиям в соответствии со статьей</w:t>
      </w:r>
      <w:r>
        <w:rPr>
          <w:color w:val="000000"/>
          <w:kern w:val="9"/>
          <w:sz w:val="24"/>
          <w:szCs w:val="24"/>
        </w:rPr>
        <w:t>192ТКРФ.</w:t>
      </w:r>
    </w:p>
    <w:p w:rsidR="00752CCB" w:rsidRDefault="00752CCB" w:rsidP="00752CCB">
      <w:pPr>
        <w:pStyle w:val="a4"/>
        <w:numPr>
          <w:ilvl w:val="0"/>
          <w:numId w:val="23"/>
        </w:numPr>
        <w:shd w:val="clear" w:color="auto" w:fill="FFFFFF"/>
        <w:tabs>
          <w:tab w:val="left" w:pos="768"/>
        </w:tabs>
        <w:spacing w:line="264" w:lineRule="exact"/>
        <w:ind w:left="58" w:firstLine="274"/>
        <w:jc w:val="both"/>
      </w:pPr>
      <w:r>
        <w:rPr>
          <w:color w:val="000000"/>
          <w:kern w:val="3276"/>
          <w:sz w:val="24"/>
          <w:szCs w:val="24"/>
        </w:rPr>
        <w:t xml:space="preserve">За применение методов воспитания, связанных с физическими (или) психическим насилием над личностью воспитанника, педагог </w:t>
      </w:r>
      <w:r>
        <w:rPr>
          <w:color w:val="000000"/>
          <w:sz w:val="24"/>
          <w:szCs w:val="24"/>
        </w:rPr>
        <w:t>может быть уволен по ст. 336, п. 2 Трудового кодекса РФ.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62" w:firstLine="278"/>
        <w:jc w:val="both"/>
      </w:pPr>
      <w:r>
        <w:rPr>
          <w:color w:val="000000"/>
          <w:kern w:val="3276"/>
          <w:sz w:val="24"/>
          <w:szCs w:val="24"/>
        </w:rPr>
        <w:t xml:space="preserve">5.4. Контроль за исполнением инструкции воспитателем возлагается </w:t>
      </w:r>
      <w:r>
        <w:rPr>
          <w:color w:val="000000"/>
          <w:sz w:val="24"/>
          <w:szCs w:val="24"/>
        </w:rPr>
        <w:t>на старшего воспитателя.</w:t>
      </w:r>
    </w:p>
    <w:p w:rsidR="00752CCB" w:rsidRDefault="00752CCB" w:rsidP="00752CCB">
      <w:pPr>
        <w:pStyle w:val="a4"/>
        <w:shd w:val="clear" w:color="auto" w:fill="FFFFFF"/>
        <w:spacing w:line="264" w:lineRule="exact"/>
        <w:ind w:left="62" w:firstLine="278"/>
        <w:jc w:val="both"/>
      </w:pPr>
    </w:p>
    <w:p w:rsidR="00752CCB" w:rsidRDefault="00752CCB" w:rsidP="00752CCB">
      <w:pPr>
        <w:pStyle w:val="a4"/>
        <w:shd w:val="clear" w:color="auto" w:fill="FFFFFF"/>
        <w:spacing w:line="264" w:lineRule="exact"/>
        <w:ind w:left="62" w:firstLine="278"/>
        <w:jc w:val="both"/>
      </w:pPr>
    </w:p>
    <w:p w:rsidR="00752CCB" w:rsidRDefault="00752CCB" w:rsidP="00752CCB">
      <w:pPr>
        <w:pStyle w:val="a4"/>
        <w:shd w:val="clear" w:color="auto" w:fill="FFFFFF"/>
        <w:spacing w:line="264" w:lineRule="exact"/>
        <w:ind w:left="62" w:firstLine="278"/>
        <w:jc w:val="both"/>
      </w:pPr>
    </w:p>
    <w:p w:rsidR="00752CCB" w:rsidRDefault="00752CCB" w:rsidP="00752CCB">
      <w:pPr>
        <w:pStyle w:val="a4"/>
        <w:shd w:val="clear" w:color="auto" w:fill="FFFFFF"/>
        <w:spacing w:line="264" w:lineRule="exact"/>
        <w:ind w:left="62" w:firstLine="278"/>
      </w:pPr>
      <w:r>
        <w:rPr>
          <w:color w:val="000000"/>
          <w:kern w:val="3276"/>
          <w:sz w:val="24"/>
          <w:szCs w:val="24"/>
        </w:rPr>
        <w:t>С инструкцией ознакомлен: ____________________________________________________</w:t>
      </w:r>
    </w:p>
    <w:p w:rsidR="00752CCB" w:rsidRDefault="00752CCB" w:rsidP="00752CCB">
      <w:pPr>
        <w:pStyle w:val="a4"/>
      </w:pPr>
    </w:p>
    <w:p w:rsidR="00752CCB" w:rsidRDefault="00752CCB" w:rsidP="00752CCB">
      <w:pPr>
        <w:pStyle w:val="a4"/>
        <w:rPr>
          <w:sz w:val="24"/>
          <w:szCs w:val="24"/>
        </w:rPr>
      </w:pPr>
    </w:p>
    <w:p w:rsidR="00752CCB" w:rsidRDefault="00752CCB" w:rsidP="00752CCB">
      <w:pPr>
        <w:pStyle w:val="a4"/>
        <w:shd w:val="clear" w:color="auto" w:fill="FFFFFF"/>
        <w:spacing w:line="274" w:lineRule="exact"/>
        <w:rPr>
          <w:sz w:val="24"/>
          <w:szCs w:val="24"/>
        </w:rPr>
      </w:pPr>
      <w:r>
        <w:rPr>
          <w:kern w:val="3276"/>
          <w:sz w:val="24"/>
          <w:szCs w:val="24"/>
        </w:rPr>
        <w:t xml:space="preserve">     Второй экземпляр получил ______________________________________________________</w:t>
      </w:r>
    </w:p>
    <w:p w:rsidR="00017348" w:rsidRPr="00752CCB" w:rsidRDefault="00017348" w:rsidP="00752CCB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17348" w:rsidRPr="0075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00"/>
    <w:multiLevelType w:val="multilevel"/>
    <w:tmpl w:val="FFFFFFFF"/>
    <w:lvl w:ilvl="0">
      <w:start w:val="1"/>
      <w:numFmt w:val="bullet"/>
      <w:lvlText w:val="—"/>
      <w:lvlJc w:val="left"/>
      <w:pPr>
        <w:ind w:left="113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DE9466B"/>
    <w:multiLevelType w:val="multilevel"/>
    <w:tmpl w:val="FFFFFFFF"/>
    <w:lvl w:ilvl="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15B27EC5"/>
    <w:multiLevelType w:val="multilevel"/>
    <w:tmpl w:val="FFFFFFFF"/>
    <w:lvl w:ilvl="0">
      <w:start w:val="3"/>
      <w:numFmt w:val="decimal"/>
      <w:lvlText w:val="%1."/>
      <w:lvlJc w:val="left"/>
      <w:pPr>
        <w:ind w:left="480" w:hanging="480"/>
      </w:pPr>
      <w:rPr>
        <w:rFonts w:cs="Times New Roman"/>
        <w:color w:val="000000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  <w:color w:val="000000"/>
      </w:rPr>
    </w:lvl>
  </w:abstractNum>
  <w:abstractNum w:abstractNumId="3" w15:restartNumberingAfterBreak="0">
    <w:nsid w:val="169E673F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781742B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21027F2B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4DEA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390C4919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ADD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3A852E4C"/>
    <w:multiLevelType w:val="multilevel"/>
    <w:tmpl w:val="FFFFFFFF"/>
    <w:lvl w:ilvl="0">
      <w:start w:val="1"/>
      <w:numFmt w:val="bullet"/>
      <w:lvlText w:val="—"/>
      <w:lvlJc w:val="left"/>
      <w:pPr>
        <w:ind w:left="11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0" w15:restartNumberingAfterBreak="0">
    <w:nsid w:val="3EA87885"/>
    <w:multiLevelType w:val="multilevel"/>
    <w:tmpl w:val="FFFFFFFF"/>
    <w:lvl w:ilvl="0">
      <w:start w:val="1"/>
      <w:numFmt w:val="bullet"/>
      <w:lvlText w:val="—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1" w15:restartNumberingAfterBreak="0">
    <w:nsid w:val="40D0238E"/>
    <w:multiLevelType w:val="multilevel"/>
    <w:tmpl w:val="FFFFFFFF"/>
    <w:lvl w:ilvl="0">
      <w:start w:val="1"/>
      <w:numFmt w:val="bullet"/>
      <w:lvlText w:val="—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2" w15:restartNumberingAfterBreak="0">
    <w:nsid w:val="417037E9"/>
    <w:multiLevelType w:val="multilevel"/>
    <w:tmpl w:val="FFFFFFFF"/>
    <w:lvl w:ilvl="0">
      <w:start w:val="1"/>
      <w:numFmt w:val="bullet"/>
      <w:lvlText w:val="—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477514C5"/>
    <w:multiLevelType w:val="multilevel"/>
    <w:tmpl w:val="FFFFFFFF"/>
    <w:lvl w:ilvl="0">
      <w:start w:val="1"/>
      <w:numFmt w:val="bullet"/>
      <w:lvlText w:val="—"/>
      <w:lvlJc w:val="left"/>
      <w:pPr>
        <w:ind w:left="113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48273F8E"/>
    <w:multiLevelType w:val="multilevel"/>
    <w:tmpl w:val="FFFFFFFF"/>
    <w:lvl w:ilvl="0">
      <w:start w:val="1"/>
      <w:numFmt w:val="bullet"/>
      <w:lvlText w:val="—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4A00266A"/>
    <w:multiLevelType w:val="multilevel"/>
    <w:tmpl w:val="FFFFFFFF"/>
    <w:lvl w:ilvl="0">
      <w:start w:val="1"/>
      <w:numFmt w:val="bullet"/>
      <w:lvlText w:val="—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4D1D06C1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F3DAC"/>
    <w:multiLevelType w:val="multilevel"/>
    <w:tmpl w:val="FFFFFFFF"/>
    <w:lvl w:ilvl="0">
      <w:start w:val="1"/>
      <w:numFmt w:val="bullet"/>
      <w:lvlText w:val="—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63050242"/>
    <w:multiLevelType w:val="multilevel"/>
    <w:tmpl w:val="FFFFFFFF"/>
    <w:lvl w:ilvl="0">
      <w:start w:val="1"/>
      <w:numFmt w:val="bullet"/>
      <w:lvlText w:val="—"/>
      <w:lvlJc w:val="left"/>
      <w:pPr>
        <w:ind w:left="133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9" w15:restartNumberingAfterBreak="0">
    <w:nsid w:val="67920F2A"/>
    <w:multiLevelType w:val="multilevel"/>
    <w:tmpl w:val="FFFFFFFF"/>
    <w:lvl w:ilvl="0">
      <w:start w:val="12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6C885B26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158D2"/>
    <w:multiLevelType w:val="multilevel"/>
    <w:tmpl w:val="FFFFFFFF"/>
    <w:lvl w:ilvl="0">
      <w:start w:val="3"/>
      <w:numFmt w:val="decimal"/>
      <w:lvlText w:val="%1."/>
      <w:lvlJc w:val="left"/>
      <w:pPr>
        <w:ind w:left="420" w:hanging="420"/>
      </w:pPr>
      <w:rPr>
        <w:rFonts w:cs="Times New Roman"/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22" w15:restartNumberingAfterBreak="0">
    <w:nsid w:val="7BF258B5"/>
    <w:multiLevelType w:val="multilevel"/>
    <w:tmpl w:val="FFFFFFFF"/>
    <w:lvl w:ilvl="0">
      <w:start w:val="7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3"/>
    <w:rsid w:val="00017348"/>
    <w:rsid w:val="00752CCB"/>
    <w:rsid w:val="00E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9EB4729F-14E9-4128-8FC4-E3ADDD81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CCB"/>
    <w:pPr>
      <w:spacing w:after="0" w:line="240" w:lineRule="auto"/>
    </w:pPr>
  </w:style>
  <w:style w:type="paragraph" w:customStyle="1" w:styleId="a4">
    <w:name w:val="Базовый"/>
    <w:uiPriority w:val="99"/>
    <w:rsid w:val="00752CC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4"/>
    <w:uiPriority w:val="99"/>
    <w:qFormat/>
    <w:rsid w:val="0075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2388</Words>
  <Characters>13614</Characters>
  <Application>Microsoft Office Word</Application>
  <DocSecurity>0</DocSecurity>
  <Lines>113</Lines>
  <Paragraphs>31</Paragraphs>
  <ScaleCrop>false</ScaleCrop>
  <Company>diakov.net</Company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2018-05-07T06:33:00Z</dcterms:created>
  <dcterms:modified xsi:type="dcterms:W3CDTF">2018-05-07T06:33:00Z</dcterms:modified>
</cp:coreProperties>
</file>