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BD" w:rsidRDefault="00114A22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1.5pt;height:348.75pt" adj="6924" fillcolor="#6f9" strokecolor="#31849b [2408]" strokeweight="1.75pt">
            <v:fill color2="#f6f" focus="-50%" type="gradient"/>
            <v:shadow on="t" color="#99f" opacity="52429f" offset="3pt,3pt"/>
            <v:textpath style="font-family:&quot;Impact&quot;;v-text-kern:t" trim="t" fitpath="t" string="План&#10; воспитательно-образовательной &#10;работы в&#10;первой младшей &#10;группе &quot;Гномики&quot;"/>
          </v:shape>
        </w:pict>
      </w:r>
    </w:p>
    <w:p w:rsidR="008C73C0" w:rsidRPr="0073250A" w:rsidRDefault="007E648B" w:rsidP="008C73C0">
      <w:pPr>
        <w:pStyle w:val="a3"/>
        <w:jc w:val="center"/>
        <w:rPr>
          <w:rFonts w:ascii="Bookman Old Style" w:hAnsi="Bookman Old Style"/>
          <w:b/>
          <w:color w:val="00B050"/>
          <w:sz w:val="56"/>
          <w:szCs w:val="56"/>
        </w:rPr>
      </w:pPr>
      <w:r w:rsidRPr="0073250A">
        <w:rPr>
          <w:rFonts w:ascii="Bookman Old Style" w:hAnsi="Bookman Old Style"/>
          <w:b/>
          <w:color w:val="00B050"/>
          <w:sz w:val="56"/>
          <w:szCs w:val="56"/>
        </w:rPr>
        <w:t>н</w:t>
      </w:r>
      <w:r w:rsidR="008C73C0" w:rsidRPr="0073250A">
        <w:rPr>
          <w:rFonts w:ascii="Bookman Old Style" w:hAnsi="Bookman Old Style"/>
          <w:b/>
          <w:color w:val="00B050"/>
          <w:sz w:val="56"/>
          <w:szCs w:val="56"/>
        </w:rPr>
        <w:t>а 2014 – 2015 учебный год</w:t>
      </w:r>
    </w:p>
    <w:p w:rsidR="008C73C0" w:rsidRPr="0073250A" w:rsidRDefault="008C73C0" w:rsidP="008C73C0">
      <w:pPr>
        <w:pStyle w:val="a3"/>
        <w:jc w:val="center"/>
        <w:rPr>
          <w:rFonts w:ascii="Bookman Old Style" w:hAnsi="Bookman Old Style"/>
          <w:b/>
          <w:color w:val="00B050"/>
          <w:sz w:val="56"/>
          <w:szCs w:val="56"/>
        </w:rPr>
      </w:pPr>
      <w:r w:rsidRPr="0073250A">
        <w:rPr>
          <w:rFonts w:ascii="Bookman Old Style" w:hAnsi="Bookman Old Style"/>
          <w:b/>
          <w:color w:val="00B050"/>
          <w:sz w:val="56"/>
          <w:szCs w:val="56"/>
        </w:rPr>
        <w:t>МБДОУ ЦРР Д/с №21</w:t>
      </w:r>
    </w:p>
    <w:p w:rsidR="008C73C0" w:rsidRPr="0073250A" w:rsidRDefault="007E648B" w:rsidP="008C73C0">
      <w:pPr>
        <w:pStyle w:val="a3"/>
        <w:jc w:val="center"/>
        <w:rPr>
          <w:rFonts w:ascii="Bookman Old Style" w:hAnsi="Bookman Old Style"/>
          <w:b/>
          <w:color w:val="00B050"/>
          <w:sz w:val="56"/>
          <w:szCs w:val="56"/>
        </w:rPr>
      </w:pPr>
      <w:r w:rsidRPr="0073250A">
        <w:rPr>
          <w:rFonts w:ascii="Bookman Old Style" w:hAnsi="Bookman Old Style"/>
          <w:b/>
          <w:color w:val="00B050"/>
          <w:sz w:val="56"/>
          <w:szCs w:val="56"/>
        </w:rPr>
        <w:t>м</w:t>
      </w:r>
      <w:r w:rsidR="008C73C0" w:rsidRPr="0073250A">
        <w:rPr>
          <w:rFonts w:ascii="Bookman Old Style" w:hAnsi="Bookman Old Style"/>
          <w:b/>
          <w:color w:val="00B050"/>
          <w:sz w:val="56"/>
          <w:szCs w:val="56"/>
        </w:rPr>
        <w:t>униципального образования</w:t>
      </w:r>
    </w:p>
    <w:p w:rsidR="008C73C0" w:rsidRPr="0073250A" w:rsidRDefault="008C73C0" w:rsidP="008C73C0">
      <w:pPr>
        <w:pStyle w:val="a3"/>
        <w:jc w:val="center"/>
        <w:rPr>
          <w:rFonts w:ascii="Bookman Old Style" w:hAnsi="Bookman Old Style"/>
          <w:b/>
          <w:color w:val="00B050"/>
          <w:sz w:val="56"/>
          <w:szCs w:val="56"/>
        </w:rPr>
      </w:pPr>
      <w:r w:rsidRPr="0073250A">
        <w:rPr>
          <w:rFonts w:ascii="Bookman Old Style" w:hAnsi="Bookman Old Style"/>
          <w:b/>
          <w:color w:val="00B050"/>
          <w:sz w:val="56"/>
          <w:szCs w:val="56"/>
        </w:rPr>
        <w:t>Кавказский район</w:t>
      </w:r>
    </w:p>
    <w:p w:rsidR="007E648B" w:rsidRDefault="007E648B" w:rsidP="006C111F">
      <w:pPr>
        <w:pStyle w:val="a3"/>
        <w:rPr>
          <w:rFonts w:ascii="Bookman Old Style" w:hAnsi="Bookman Old Style"/>
          <w:b/>
          <w:color w:val="FF0066"/>
          <w:sz w:val="56"/>
          <w:szCs w:val="56"/>
        </w:rPr>
      </w:pPr>
    </w:p>
    <w:p w:rsidR="007E648B" w:rsidRDefault="007E648B" w:rsidP="008C73C0">
      <w:pPr>
        <w:pStyle w:val="a3"/>
        <w:jc w:val="center"/>
        <w:rPr>
          <w:rFonts w:ascii="Bookman Old Style" w:hAnsi="Bookman Old Style"/>
          <w:b/>
          <w:color w:val="FF0066"/>
          <w:sz w:val="56"/>
          <w:szCs w:val="56"/>
        </w:rPr>
      </w:pPr>
    </w:p>
    <w:p w:rsidR="007E648B" w:rsidRPr="007E648B" w:rsidRDefault="007E648B" w:rsidP="007E648B">
      <w:pPr>
        <w:pStyle w:val="a3"/>
        <w:jc w:val="right"/>
        <w:rPr>
          <w:rFonts w:ascii="Bookman Old Style" w:hAnsi="Bookman Old Style"/>
          <w:b/>
          <w:color w:val="669900"/>
          <w:sz w:val="56"/>
          <w:szCs w:val="56"/>
          <w:u w:val="single"/>
        </w:rPr>
      </w:pPr>
      <w:r w:rsidRPr="007E648B">
        <w:rPr>
          <w:rFonts w:ascii="Bookman Old Style" w:hAnsi="Bookman Old Style"/>
          <w:b/>
          <w:color w:val="669900"/>
          <w:sz w:val="56"/>
          <w:szCs w:val="56"/>
          <w:u w:val="single"/>
        </w:rPr>
        <w:t>Воспитатели:</w:t>
      </w:r>
    </w:p>
    <w:p w:rsidR="007E648B" w:rsidRPr="0073250A" w:rsidRDefault="007E648B" w:rsidP="007E648B">
      <w:pPr>
        <w:pStyle w:val="a3"/>
        <w:jc w:val="right"/>
        <w:rPr>
          <w:rFonts w:ascii="Bookman Old Style" w:hAnsi="Bookman Old Style"/>
          <w:b/>
          <w:color w:val="365F91" w:themeColor="accent1" w:themeShade="BF"/>
          <w:sz w:val="48"/>
          <w:szCs w:val="48"/>
        </w:rPr>
      </w:pPr>
      <w:r w:rsidRPr="0073250A">
        <w:rPr>
          <w:rFonts w:ascii="Bookman Old Style" w:hAnsi="Bookman Old Style"/>
          <w:b/>
          <w:color w:val="365F91" w:themeColor="accent1" w:themeShade="BF"/>
          <w:sz w:val="48"/>
          <w:szCs w:val="48"/>
        </w:rPr>
        <w:t>Шатохина Е.Ю.</w:t>
      </w:r>
    </w:p>
    <w:p w:rsidR="007E648B" w:rsidRPr="0073250A" w:rsidRDefault="0073250A" w:rsidP="007E648B">
      <w:pPr>
        <w:pStyle w:val="a3"/>
        <w:jc w:val="right"/>
        <w:rPr>
          <w:rFonts w:ascii="Bookman Old Style" w:hAnsi="Bookman Old Style"/>
          <w:b/>
          <w:color w:val="365F91" w:themeColor="accent1" w:themeShade="BF"/>
          <w:sz w:val="48"/>
          <w:szCs w:val="48"/>
        </w:rPr>
      </w:pPr>
      <w:proofErr w:type="spellStart"/>
      <w:r w:rsidRPr="0073250A">
        <w:rPr>
          <w:rFonts w:ascii="Bookman Old Style" w:hAnsi="Bookman Old Style"/>
          <w:b/>
          <w:color w:val="365F91" w:themeColor="accent1" w:themeShade="BF"/>
          <w:sz w:val="48"/>
          <w:szCs w:val="48"/>
        </w:rPr>
        <w:t>Сухинина</w:t>
      </w:r>
      <w:proofErr w:type="spellEnd"/>
      <w:r w:rsidRPr="0073250A">
        <w:rPr>
          <w:rFonts w:ascii="Bookman Old Style" w:hAnsi="Bookman Old Style"/>
          <w:b/>
          <w:color w:val="365F91" w:themeColor="accent1" w:themeShade="BF"/>
          <w:sz w:val="48"/>
          <w:szCs w:val="48"/>
        </w:rPr>
        <w:t xml:space="preserve"> И.А.</w:t>
      </w:r>
    </w:p>
    <w:p w:rsidR="007E648B" w:rsidRPr="0073250A" w:rsidRDefault="007E648B" w:rsidP="007E648B">
      <w:pPr>
        <w:pStyle w:val="a3"/>
        <w:jc w:val="right"/>
        <w:rPr>
          <w:rFonts w:ascii="Bookman Old Style" w:hAnsi="Bookman Old Style"/>
          <w:b/>
          <w:color w:val="365F91" w:themeColor="accent1" w:themeShade="BF"/>
          <w:sz w:val="48"/>
          <w:szCs w:val="48"/>
        </w:rPr>
      </w:pPr>
      <w:r w:rsidRPr="0073250A">
        <w:rPr>
          <w:rFonts w:ascii="Bookman Old Style" w:hAnsi="Bookman Old Style"/>
          <w:b/>
          <w:color w:val="365F91" w:themeColor="accent1" w:themeShade="BF"/>
          <w:sz w:val="48"/>
          <w:szCs w:val="48"/>
        </w:rPr>
        <w:t>Бобровникова Т. В.</w:t>
      </w:r>
    </w:p>
    <w:p w:rsidR="007E648B" w:rsidRDefault="007E648B" w:rsidP="007E648B">
      <w:pPr>
        <w:pStyle w:val="a3"/>
        <w:jc w:val="right"/>
        <w:rPr>
          <w:rFonts w:ascii="Bookman Old Style" w:hAnsi="Bookman Old Style"/>
          <w:b/>
          <w:color w:val="FF0066"/>
          <w:sz w:val="48"/>
          <w:szCs w:val="48"/>
        </w:rPr>
      </w:pPr>
    </w:p>
    <w:p w:rsidR="007E648B" w:rsidRDefault="007E648B" w:rsidP="007E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7E648B" w:rsidRPr="007E648B" w:rsidRDefault="007E648B" w:rsidP="007E648B">
      <w:pPr>
        <w:jc w:val="center"/>
        <w:rPr>
          <w:rFonts w:ascii="Times New Roman" w:hAnsi="Times New Roman" w:cs="Times New Roman"/>
          <w:b/>
          <w:bCs/>
          <w:color w:val="FF0066"/>
          <w:sz w:val="52"/>
          <w:szCs w:val="52"/>
        </w:rPr>
      </w:pPr>
      <w:r w:rsidRPr="007E648B">
        <w:rPr>
          <w:rFonts w:ascii="Times New Roman" w:hAnsi="Times New Roman" w:cs="Times New Roman"/>
          <w:b/>
          <w:bCs/>
          <w:color w:val="FF0066"/>
          <w:sz w:val="52"/>
          <w:szCs w:val="52"/>
        </w:rPr>
        <w:lastRenderedPageBreak/>
        <w:t>Список используемой литературы:</w:t>
      </w:r>
    </w:p>
    <w:p w:rsidR="001A0591" w:rsidRPr="00876595" w:rsidRDefault="001A0591" w:rsidP="001A0591">
      <w:pPr>
        <w:pStyle w:val="a3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876595">
        <w:rPr>
          <w:rFonts w:ascii="Times New Roman" w:hAnsi="Times New Roman" w:cs="Times New Roman"/>
          <w:sz w:val="32"/>
          <w:szCs w:val="32"/>
        </w:rPr>
        <w:t>Васильева М.А., Гербова В.В., Комарова Т.С., «Программа воспитания и обучения в детском саду», издательство Мозаика-синтез, 2005г.</w:t>
      </w:r>
    </w:p>
    <w:p w:rsidR="001A0591" w:rsidRPr="00876595" w:rsidRDefault="001A0591" w:rsidP="001A0591">
      <w:pPr>
        <w:pStyle w:val="a3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876595">
        <w:rPr>
          <w:rFonts w:ascii="Times New Roman" w:hAnsi="Times New Roman" w:cs="Times New Roman"/>
          <w:sz w:val="32"/>
          <w:szCs w:val="32"/>
        </w:rPr>
        <w:t>Гербова В.В., Развитие речи в детском саду: Первая младшая группа. - Мозаика-синтез, 2014г.</w:t>
      </w:r>
    </w:p>
    <w:p w:rsidR="001A0591" w:rsidRPr="00876595" w:rsidRDefault="001A0591" w:rsidP="001A0591">
      <w:pPr>
        <w:pStyle w:val="a3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876595">
        <w:rPr>
          <w:rFonts w:ascii="Times New Roman" w:hAnsi="Times New Roman" w:cs="Times New Roman"/>
          <w:bCs/>
          <w:sz w:val="32"/>
          <w:szCs w:val="32"/>
        </w:rPr>
        <w:t>Карпухина Н.А., «Программная разработка образовательных областей «Чтение художественной литературы», «Коммуникация» в первой младшей группе детского сада. – Воронеж, 2012г.</w:t>
      </w:r>
    </w:p>
    <w:p w:rsidR="001A0591" w:rsidRPr="00876595" w:rsidRDefault="001A0591" w:rsidP="001A0591">
      <w:pPr>
        <w:pStyle w:val="a3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6595">
        <w:rPr>
          <w:rFonts w:ascii="Times New Roman" w:hAnsi="Times New Roman" w:cs="Times New Roman"/>
          <w:bCs/>
          <w:sz w:val="32"/>
          <w:szCs w:val="32"/>
        </w:rPr>
        <w:t>Карпухина Н.А., «Конспекты занятий в первой младшей группе: ознакомление с окружающим миром, художественная литература, развитие речи, физическое развитие, работа с родителями», Воронеж, 2013г.</w:t>
      </w:r>
    </w:p>
    <w:p w:rsidR="001A0591" w:rsidRPr="00876595" w:rsidRDefault="001A0591" w:rsidP="001A0591">
      <w:pPr>
        <w:pStyle w:val="a3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76595">
        <w:rPr>
          <w:rFonts w:ascii="Times New Roman" w:hAnsi="Times New Roman" w:cs="Times New Roman"/>
          <w:bCs/>
          <w:sz w:val="32"/>
          <w:szCs w:val="32"/>
        </w:rPr>
        <w:t>Соломенникова</w:t>
      </w:r>
      <w:proofErr w:type="spellEnd"/>
      <w:r w:rsidRPr="00876595">
        <w:rPr>
          <w:rFonts w:ascii="Times New Roman" w:hAnsi="Times New Roman" w:cs="Times New Roman"/>
          <w:bCs/>
          <w:sz w:val="32"/>
          <w:szCs w:val="32"/>
        </w:rPr>
        <w:t xml:space="preserve"> О.А., «Занятия по формированию элементарных экологических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76595">
        <w:rPr>
          <w:rFonts w:ascii="Times New Roman" w:hAnsi="Times New Roman" w:cs="Times New Roman"/>
          <w:bCs/>
          <w:sz w:val="32"/>
          <w:szCs w:val="32"/>
        </w:rPr>
        <w:t>представлений в первой младшей группе детского сада, М. Мозаика - синтез, 2009.</w:t>
      </w:r>
    </w:p>
    <w:p w:rsidR="001A0591" w:rsidRPr="00876595" w:rsidRDefault="001A0591" w:rsidP="001A0591">
      <w:pPr>
        <w:pStyle w:val="a3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876595">
        <w:rPr>
          <w:rFonts w:ascii="Times New Roman" w:hAnsi="Times New Roman" w:cs="Times New Roman"/>
          <w:sz w:val="32"/>
          <w:szCs w:val="32"/>
        </w:rPr>
        <w:t>Полозова. Е.В., «Продуктивная деятельность с детьми младшего возраста», Воронеж, 2007.</w:t>
      </w:r>
    </w:p>
    <w:p w:rsidR="001A0591" w:rsidRPr="00876595" w:rsidRDefault="001A0591" w:rsidP="001A0591">
      <w:pPr>
        <w:pStyle w:val="a3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6595">
        <w:rPr>
          <w:rFonts w:ascii="Times New Roman" w:hAnsi="Times New Roman" w:cs="Times New Roman"/>
          <w:bCs/>
          <w:sz w:val="32"/>
          <w:szCs w:val="32"/>
        </w:rPr>
        <w:t>Казакова Т.Г. «Развивайте у дошкольников творчество», М. Просвещение, 2005 г.</w:t>
      </w:r>
    </w:p>
    <w:p w:rsidR="001A0591" w:rsidRPr="00876595" w:rsidRDefault="001A0591" w:rsidP="001A0591">
      <w:pPr>
        <w:pStyle w:val="a3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76595">
        <w:rPr>
          <w:rFonts w:ascii="Times New Roman" w:hAnsi="Times New Roman" w:cs="Times New Roman"/>
          <w:bCs/>
          <w:sz w:val="32"/>
          <w:szCs w:val="32"/>
        </w:rPr>
        <w:t>Янушко</w:t>
      </w:r>
      <w:proofErr w:type="spellEnd"/>
      <w:r w:rsidRPr="00876595">
        <w:rPr>
          <w:rFonts w:ascii="Times New Roman" w:hAnsi="Times New Roman" w:cs="Times New Roman"/>
          <w:bCs/>
          <w:sz w:val="32"/>
          <w:szCs w:val="32"/>
        </w:rPr>
        <w:t xml:space="preserve"> Е.А., «Лепка с детьми раннего возраста», М. Мозаика - синтез, 2005 г.</w:t>
      </w:r>
    </w:p>
    <w:p w:rsidR="001A0591" w:rsidRDefault="001A0591" w:rsidP="001A0591">
      <w:pPr>
        <w:pStyle w:val="a3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6595">
        <w:rPr>
          <w:rFonts w:ascii="Times New Roman" w:hAnsi="Times New Roman" w:cs="Times New Roman"/>
          <w:bCs/>
          <w:sz w:val="32"/>
          <w:szCs w:val="32"/>
        </w:rPr>
        <w:t>Губанова Н.Ф., «Развитие игровой деятельности», Мозаика-синтез, 2010г.</w:t>
      </w:r>
    </w:p>
    <w:p w:rsidR="001A0591" w:rsidRDefault="001A0591" w:rsidP="001A0591">
      <w:pPr>
        <w:pStyle w:val="a3"/>
        <w:numPr>
          <w:ilvl w:val="0"/>
          <w:numId w:val="1"/>
        </w:numPr>
        <w:ind w:left="567" w:right="56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6595">
        <w:rPr>
          <w:rFonts w:ascii="Times New Roman" w:hAnsi="Times New Roman" w:cs="Times New Roman"/>
          <w:bCs/>
          <w:sz w:val="32"/>
          <w:szCs w:val="32"/>
        </w:rPr>
        <w:t>Хрестоматия для чтения детям в детском саду и дома(1-3 года). Мозаика – Синтез, 2014г.</w:t>
      </w:r>
    </w:p>
    <w:p w:rsidR="001A0591" w:rsidRDefault="001A0591" w:rsidP="001A0591">
      <w:pPr>
        <w:pStyle w:val="a3"/>
        <w:numPr>
          <w:ilvl w:val="0"/>
          <w:numId w:val="1"/>
        </w:numPr>
        <w:ind w:left="567" w:right="566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94FBE">
        <w:rPr>
          <w:rFonts w:ascii="Times New Roman" w:hAnsi="Times New Roman" w:cs="Times New Roman"/>
          <w:sz w:val="32"/>
          <w:szCs w:val="32"/>
        </w:rPr>
        <w:t>Янушко</w:t>
      </w:r>
      <w:proofErr w:type="spellEnd"/>
      <w:r w:rsidRPr="00894FBE">
        <w:rPr>
          <w:rFonts w:ascii="Times New Roman" w:hAnsi="Times New Roman" w:cs="Times New Roman"/>
          <w:sz w:val="32"/>
          <w:szCs w:val="32"/>
        </w:rPr>
        <w:t xml:space="preserve"> Е.Ф. «Рисование с детьми раннего возраста», Мозаика – Синтез. 2009.</w:t>
      </w:r>
    </w:p>
    <w:p w:rsidR="001A0591" w:rsidRPr="00894FBE" w:rsidRDefault="001A0591" w:rsidP="001A0591">
      <w:pPr>
        <w:pStyle w:val="a3"/>
        <w:numPr>
          <w:ilvl w:val="0"/>
          <w:numId w:val="1"/>
        </w:numPr>
        <w:ind w:left="567" w:right="56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4FBE">
        <w:rPr>
          <w:rFonts w:ascii="Times New Roman" w:hAnsi="Times New Roman" w:cs="Times New Roman"/>
          <w:sz w:val="32"/>
          <w:szCs w:val="32"/>
        </w:rPr>
        <w:t>Голицына Н.С., «Конспекты комплексно – тематических занятий. 1 младшая группа», М.Скрипторий 2003», 2013.</w:t>
      </w:r>
    </w:p>
    <w:p w:rsidR="001A0591" w:rsidRPr="00894FBE" w:rsidRDefault="001A0591" w:rsidP="001A0591">
      <w:pPr>
        <w:pStyle w:val="a3"/>
        <w:ind w:left="567" w:right="566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E648B" w:rsidRDefault="007E648B" w:rsidP="007E648B"/>
    <w:p w:rsidR="007E648B" w:rsidRDefault="007E648B" w:rsidP="007E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648B" w:rsidRDefault="007E648B" w:rsidP="001A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48B" w:rsidRDefault="007E648B" w:rsidP="001A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48B" w:rsidRDefault="007E648B" w:rsidP="001A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48B" w:rsidRDefault="007E648B" w:rsidP="007E64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48B" w:rsidRPr="007E648B" w:rsidRDefault="007E648B" w:rsidP="007E648B">
      <w:pPr>
        <w:pStyle w:val="a3"/>
        <w:jc w:val="center"/>
        <w:rPr>
          <w:rFonts w:ascii="Arial" w:hAnsi="Arial" w:cs="Arial"/>
          <w:b/>
          <w:color w:val="FF0066"/>
          <w:sz w:val="40"/>
          <w:szCs w:val="40"/>
        </w:rPr>
      </w:pPr>
      <w:r w:rsidRPr="007E648B">
        <w:rPr>
          <w:rFonts w:ascii="Arial" w:hAnsi="Arial" w:cs="Arial"/>
          <w:b/>
          <w:color w:val="FF0066"/>
          <w:sz w:val="40"/>
          <w:szCs w:val="40"/>
        </w:rPr>
        <w:lastRenderedPageBreak/>
        <w:t xml:space="preserve">ПЛАН </w:t>
      </w:r>
    </w:p>
    <w:p w:rsidR="007E648B" w:rsidRPr="007E648B" w:rsidRDefault="007E648B" w:rsidP="007E648B">
      <w:pPr>
        <w:pStyle w:val="a3"/>
        <w:jc w:val="center"/>
        <w:rPr>
          <w:rFonts w:ascii="Arial" w:hAnsi="Arial" w:cs="Arial"/>
          <w:b/>
          <w:color w:val="FF0066"/>
          <w:sz w:val="40"/>
          <w:szCs w:val="40"/>
        </w:rPr>
      </w:pPr>
      <w:r w:rsidRPr="007E648B">
        <w:rPr>
          <w:rFonts w:ascii="Arial" w:hAnsi="Arial" w:cs="Arial"/>
          <w:b/>
          <w:color w:val="FF0066"/>
          <w:sz w:val="40"/>
          <w:szCs w:val="40"/>
        </w:rPr>
        <w:t>праздников и развлечений</w:t>
      </w:r>
    </w:p>
    <w:p w:rsidR="007E648B" w:rsidRPr="007E648B" w:rsidRDefault="007E648B" w:rsidP="007E648B">
      <w:pPr>
        <w:pStyle w:val="a3"/>
        <w:jc w:val="center"/>
        <w:rPr>
          <w:rFonts w:ascii="Arial" w:hAnsi="Arial" w:cs="Arial"/>
          <w:b/>
          <w:color w:val="FF0066"/>
          <w:sz w:val="40"/>
          <w:szCs w:val="40"/>
        </w:rPr>
      </w:pPr>
      <w:r>
        <w:rPr>
          <w:rFonts w:ascii="Arial" w:hAnsi="Arial" w:cs="Arial"/>
          <w:b/>
          <w:color w:val="FF0066"/>
          <w:sz w:val="40"/>
          <w:szCs w:val="40"/>
        </w:rPr>
        <w:t xml:space="preserve"> в первой</w:t>
      </w:r>
      <w:r w:rsidRPr="007E648B">
        <w:rPr>
          <w:rFonts w:ascii="Arial" w:hAnsi="Arial" w:cs="Arial"/>
          <w:b/>
          <w:color w:val="FF0066"/>
          <w:sz w:val="40"/>
          <w:szCs w:val="40"/>
        </w:rPr>
        <w:t xml:space="preserve"> младшей группе</w:t>
      </w:r>
    </w:p>
    <w:p w:rsidR="007E648B" w:rsidRPr="007E648B" w:rsidRDefault="007E648B" w:rsidP="007E648B">
      <w:pPr>
        <w:pStyle w:val="a3"/>
        <w:jc w:val="center"/>
        <w:rPr>
          <w:rFonts w:ascii="Arial" w:hAnsi="Arial" w:cs="Arial"/>
          <w:b/>
          <w:color w:val="FF0066"/>
          <w:sz w:val="40"/>
          <w:szCs w:val="40"/>
        </w:rPr>
      </w:pPr>
      <w:r w:rsidRPr="007E648B">
        <w:rPr>
          <w:rFonts w:ascii="Arial" w:hAnsi="Arial" w:cs="Arial"/>
          <w:b/>
          <w:color w:val="FF0066"/>
          <w:sz w:val="40"/>
          <w:szCs w:val="40"/>
        </w:rPr>
        <w:t xml:space="preserve"> «</w:t>
      </w:r>
      <w:r>
        <w:rPr>
          <w:rFonts w:ascii="Arial" w:hAnsi="Arial" w:cs="Arial"/>
          <w:b/>
          <w:color w:val="FF0066"/>
          <w:sz w:val="40"/>
          <w:szCs w:val="40"/>
        </w:rPr>
        <w:t>ГНОМИКИ</w:t>
      </w:r>
      <w:r w:rsidRPr="007E648B">
        <w:rPr>
          <w:rFonts w:ascii="Arial" w:hAnsi="Arial" w:cs="Arial"/>
          <w:b/>
          <w:color w:val="FF0066"/>
          <w:sz w:val="40"/>
          <w:szCs w:val="40"/>
        </w:rPr>
        <w:t>»</w:t>
      </w:r>
    </w:p>
    <w:p w:rsidR="007E648B" w:rsidRPr="007E648B" w:rsidRDefault="007E648B" w:rsidP="007E648B">
      <w:pPr>
        <w:pStyle w:val="a3"/>
        <w:jc w:val="center"/>
        <w:rPr>
          <w:rFonts w:ascii="Arial" w:hAnsi="Arial" w:cs="Arial"/>
          <w:b/>
          <w:color w:val="FF0066"/>
          <w:sz w:val="40"/>
          <w:szCs w:val="40"/>
        </w:rPr>
      </w:pPr>
      <w:r w:rsidRPr="007E648B">
        <w:rPr>
          <w:rFonts w:ascii="Arial" w:hAnsi="Arial" w:cs="Arial"/>
          <w:b/>
          <w:color w:val="FF0066"/>
          <w:sz w:val="40"/>
          <w:szCs w:val="40"/>
        </w:rPr>
        <w:t xml:space="preserve"> МБДОУ ЦР</w:t>
      </w:r>
      <w:proofErr w:type="gramStart"/>
      <w:r w:rsidRPr="007E648B">
        <w:rPr>
          <w:rFonts w:ascii="Arial" w:hAnsi="Arial" w:cs="Arial"/>
          <w:b/>
          <w:color w:val="FF0066"/>
          <w:sz w:val="40"/>
          <w:szCs w:val="40"/>
        </w:rPr>
        <w:t>Р-</w:t>
      </w:r>
      <w:proofErr w:type="gramEnd"/>
      <w:r>
        <w:rPr>
          <w:rFonts w:ascii="Arial" w:hAnsi="Arial" w:cs="Arial"/>
          <w:b/>
          <w:color w:val="FF0066"/>
          <w:sz w:val="40"/>
          <w:szCs w:val="40"/>
        </w:rPr>
        <w:t xml:space="preserve"> </w:t>
      </w:r>
      <w:proofErr w:type="spellStart"/>
      <w:r w:rsidRPr="007E648B">
        <w:rPr>
          <w:rFonts w:ascii="Arial" w:hAnsi="Arial" w:cs="Arial"/>
          <w:b/>
          <w:color w:val="FF0066"/>
          <w:sz w:val="40"/>
          <w:szCs w:val="40"/>
        </w:rPr>
        <w:t>д</w:t>
      </w:r>
      <w:proofErr w:type="spellEnd"/>
      <w:r w:rsidRPr="007E648B">
        <w:rPr>
          <w:rFonts w:ascii="Arial" w:hAnsi="Arial" w:cs="Arial"/>
          <w:b/>
          <w:color w:val="FF0066"/>
          <w:sz w:val="40"/>
          <w:szCs w:val="40"/>
        </w:rPr>
        <w:t>/с №21</w:t>
      </w:r>
    </w:p>
    <w:p w:rsidR="007E648B" w:rsidRPr="007E648B" w:rsidRDefault="007E648B" w:rsidP="007E648B">
      <w:pPr>
        <w:pStyle w:val="a3"/>
        <w:jc w:val="center"/>
        <w:rPr>
          <w:rFonts w:ascii="Arial" w:hAnsi="Arial" w:cs="Arial"/>
          <w:b/>
          <w:color w:val="FF0066"/>
          <w:sz w:val="40"/>
          <w:szCs w:val="40"/>
        </w:rPr>
      </w:pPr>
      <w:r>
        <w:rPr>
          <w:rFonts w:ascii="Arial" w:hAnsi="Arial" w:cs="Arial"/>
          <w:b/>
          <w:color w:val="FF0066"/>
          <w:sz w:val="40"/>
          <w:szCs w:val="40"/>
        </w:rPr>
        <w:t xml:space="preserve"> на 2014 - 2015</w:t>
      </w:r>
      <w:r w:rsidRPr="007E648B">
        <w:rPr>
          <w:rFonts w:ascii="Arial" w:hAnsi="Arial" w:cs="Arial"/>
          <w:b/>
          <w:color w:val="FF0066"/>
          <w:sz w:val="40"/>
          <w:szCs w:val="40"/>
        </w:rPr>
        <w:t xml:space="preserve"> учебный год</w:t>
      </w:r>
    </w:p>
    <w:p w:rsidR="007E648B" w:rsidRDefault="007E648B" w:rsidP="007E64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648B" w:rsidRDefault="007E648B" w:rsidP="007E64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833" w:type="dxa"/>
        <w:tblInd w:w="347" w:type="dxa"/>
        <w:tblLayout w:type="fixed"/>
        <w:tblLook w:val="04A0"/>
      </w:tblPr>
      <w:tblGrid>
        <w:gridCol w:w="612"/>
        <w:gridCol w:w="2332"/>
        <w:gridCol w:w="3384"/>
        <w:gridCol w:w="2505"/>
      </w:tblGrid>
      <w:tr w:rsidR="007E648B" w:rsidTr="007E648B">
        <w:tc>
          <w:tcPr>
            <w:tcW w:w="612" w:type="dxa"/>
          </w:tcPr>
          <w:p w:rsidR="007E648B" w:rsidRPr="007E648B" w:rsidRDefault="007E648B" w:rsidP="007E648B">
            <w:pPr>
              <w:pStyle w:val="a3"/>
              <w:jc w:val="center"/>
              <w:rPr>
                <w:rFonts w:ascii="Times New Roman" w:hAnsi="Times New Roman" w:cs="Times New Roman"/>
                <w:b/>
                <w:color w:val="669900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b/>
                <w:color w:val="669900"/>
                <w:sz w:val="28"/>
                <w:szCs w:val="28"/>
              </w:rPr>
              <w:t>№</w:t>
            </w:r>
            <w:proofErr w:type="spellStart"/>
            <w:proofErr w:type="gramStart"/>
            <w:r w:rsidRPr="007E648B">
              <w:rPr>
                <w:rFonts w:ascii="Times New Roman" w:hAnsi="Times New Roman" w:cs="Times New Roman"/>
                <w:b/>
                <w:color w:val="669900"/>
                <w:sz w:val="24"/>
                <w:szCs w:val="24"/>
              </w:rPr>
              <w:t>п</w:t>
            </w:r>
            <w:proofErr w:type="spellEnd"/>
            <w:proofErr w:type="gramEnd"/>
            <w:r w:rsidRPr="007E648B">
              <w:rPr>
                <w:rFonts w:ascii="Times New Roman" w:hAnsi="Times New Roman" w:cs="Times New Roman"/>
                <w:b/>
                <w:color w:val="669900"/>
                <w:sz w:val="24"/>
                <w:szCs w:val="24"/>
              </w:rPr>
              <w:t>/</w:t>
            </w:r>
            <w:proofErr w:type="spellStart"/>
            <w:r w:rsidRPr="007E648B">
              <w:rPr>
                <w:rFonts w:ascii="Times New Roman" w:hAnsi="Times New Roman" w:cs="Times New Roman"/>
                <w:b/>
                <w:color w:val="6699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2" w:type="dxa"/>
          </w:tcPr>
          <w:p w:rsidR="007E648B" w:rsidRPr="007E648B" w:rsidRDefault="007E648B" w:rsidP="007E648B">
            <w:pPr>
              <w:pStyle w:val="a3"/>
              <w:jc w:val="center"/>
              <w:rPr>
                <w:rFonts w:ascii="Times New Roman" w:hAnsi="Times New Roman" w:cs="Times New Roman"/>
                <w:b/>
                <w:color w:val="669900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b/>
                <w:color w:val="669900"/>
                <w:sz w:val="28"/>
                <w:szCs w:val="28"/>
              </w:rPr>
              <w:t>Месяц проведения</w:t>
            </w:r>
          </w:p>
        </w:tc>
        <w:tc>
          <w:tcPr>
            <w:tcW w:w="3384" w:type="dxa"/>
          </w:tcPr>
          <w:p w:rsidR="007E648B" w:rsidRPr="007E648B" w:rsidRDefault="007E648B" w:rsidP="007E648B">
            <w:pPr>
              <w:pStyle w:val="a3"/>
              <w:jc w:val="center"/>
              <w:rPr>
                <w:rFonts w:ascii="Times New Roman" w:hAnsi="Times New Roman" w:cs="Times New Roman"/>
                <w:b/>
                <w:color w:val="669900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b/>
                <w:color w:val="669900"/>
                <w:sz w:val="28"/>
                <w:szCs w:val="28"/>
              </w:rPr>
              <w:t>Тема</w:t>
            </w:r>
          </w:p>
        </w:tc>
        <w:tc>
          <w:tcPr>
            <w:tcW w:w="2505" w:type="dxa"/>
          </w:tcPr>
          <w:p w:rsidR="007E648B" w:rsidRPr="007E648B" w:rsidRDefault="007E648B" w:rsidP="007E648B">
            <w:pPr>
              <w:pStyle w:val="a3"/>
              <w:jc w:val="center"/>
              <w:rPr>
                <w:rFonts w:ascii="Times New Roman" w:hAnsi="Times New Roman" w:cs="Times New Roman"/>
                <w:b/>
                <w:color w:val="669900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b/>
                <w:color w:val="669900"/>
                <w:sz w:val="28"/>
                <w:szCs w:val="28"/>
              </w:rPr>
              <w:t>Источник</w:t>
            </w:r>
          </w:p>
        </w:tc>
      </w:tr>
      <w:tr w:rsidR="007E648B" w:rsidTr="007E648B">
        <w:tc>
          <w:tcPr>
            <w:tcW w:w="61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Октябрь </w:t>
            </w:r>
          </w:p>
        </w:tc>
        <w:tc>
          <w:tcPr>
            <w:tcW w:w="3384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«На нашем дворе»- досуг</w:t>
            </w:r>
          </w:p>
        </w:tc>
        <w:tc>
          <w:tcPr>
            <w:tcW w:w="2505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Н.Ф. Губанова, стр.38</w:t>
            </w:r>
          </w:p>
        </w:tc>
      </w:tr>
      <w:tr w:rsidR="007E648B" w:rsidTr="007E648B">
        <w:tc>
          <w:tcPr>
            <w:tcW w:w="61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Ноябрь </w:t>
            </w:r>
          </w:p>
        </w:tc>
        <w:tc>
          <w:tcPr>
            <w:tcW w:w="3384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«Веселый автобус»- развлечение</w:t>
            </w:r>
          </w:p>
        </w:tc>
        <w:tc>
          <w:tcPr>
            <w:tcW w:w="2505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Н.Ф. Губанова, стр.47</w:t>
            </w:r>
          </w:p>
        </w:tc>
      </w:tr>
      <w:tr w:rsidR="007E648B" w:rsidTr="007E648B">
        <w:tc>
          <w:tcPr>
            <w:tcW w:w="61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Декабрь </w:t>
            </w:r>
          </w:p>
        </w:tc>
        <w:tc>
          <w:tcPr>
            <w:tcW w:w="3384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«Хлопья снежные летят»- досуг</w:t>
            </w:r>
          </w:p>
        </w:tc>
        <w:tc>
          <w:tcPr>
            <w:tcW w:w="2505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Н.Ф. Губанова, стр.58</w:t>
            </w:r>
          </w:p>
        </w:tc>
      </w:tr>
      <w:tr w:rsidR="007E648B" w:rsidTr="007E648B">
        <w:tc>
          <w:tcPr>
            <w:tcW w:w="61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Январь </w:t>
            </w:r>
          </w:p>
        </w:tc>
        <w:tc>
          <w:tcPr>
            <w:tcW w:w="3384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«Шишечки»- досуг</w:t>
            </w:r>
          </w:p>
        </w:tc>
        <w:tc>
          <w:tcPr>
            <w:tcW w:w="2505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Н.Ф. Губанова, стр.62</w:t>
            </w:r>
          </w:p>
        </w:tc>
      </w:tr>
      <w:tr w:rsidR="007E648B" w:rsidTr="007E648B">
        <w:tc>
          <w:tcPr>
            <w:tcW w:w="61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Февраль </w:t>
            </w:r>
          </w:p>
        </w:tc>
        <w:tc>
          <w:tcPr>
            <w:tcW w:w="3384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«Калачи из печи»- развлечение</w:t>
            </w:r>
          </w:p>
        </w:tc>
        <w:tc>
          <w:tcPr>
            <w:tcW w:w="2505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Н.Ф. Губанова, стр.66</w:t>
            </w:r>
          </w:p>
        </w:tc>
      </w:tr>
      <w:tr w:rsidR="007E648B" w:rsidTr="007E648B">
        <w:tc>
          <w:tcPr>
            <w:tcW w:w="61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Март </w:t>
            </w:r>
          </w:p>
        </w:tc>
        <w:tc>
          <w:tcPr>
            <w:tcW w:w="3384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«Мамин праздник»- праздник</w:t>
            </w:r>
          </w:p>
        </w:tc>
        <w:tc>
          <w:tcPr>
            <w:tcW w:w="2505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7E648B" w:rsidTr="007E648B">
        <w:tc>
          <w:tcPr>
            <w:tcW w:w="61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Март </w:t>
            </w:r>
          </w:p>
        </w:tc>
        <w:tc>
          <w:tcPr>
            <w:tcW w:w="3384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«Котик простудился» - досуг</w:t>
            </w:r>
          </w:p>
        </w:tc>
        <w:tc>
          <w:tcPr>
            <w:tcW w:w="2505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Н.Ф. Губанова, стр.71</w:t>
            </w:r>
          </w:p>
        </w:tc>
      </w:tr>
      <w:tr w:rsidR="007E648B" w:rsidTr="007E648B">
        <w:tc>
          <w:tcPr>
            <w:tcW w:w="61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Апрель </w:t>
            </w:r>
          </w:p>
        </w:tc>
        <w:tc>
          <w:tcPr>
            <w:tcW w:w="3384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«Солнечные зайчики»- досуг</w:t>
            </w:r>
          </w:p>
        </w:tc>
        <w:tc>
          <w:tcPr>
            <w:tcW w:w="2505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Н.Ф. Губанова, стр.82</w:t>
            </w:r>
          </w:p>
        </w:tc>
      </w:tr>
      <w:tr w:rsidR="007E648B" w:rsidTr="007E648B">
        <w:tc>
          <w:tcPr>
            <w:tcW w:w="61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2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Май </w:t>
            </w:r>
          </w:p>
        </w:tc>
        <w:tc>
          <w:tcPr>
            <w:tcW w:w="3384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«Плывут кораблики»- развлечение</w:t>
            </w:r>
          </w:p>
        </w:tc>
        <w:tc>
          <w:tcPr>
            <w:tcW w:w="2505" w:type="dxa"/>
          </w:tcPr>
          <w:p w:rsidR="007E648B" w:rsidRPr="007E648B" w:rsidRDefault="007E648B" w:rsidP="00266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8B">
              <w:rPr>
                <w:rFonts w:ascii="Times New Roman" w:hAnsi="Times New Roman" w:cs="Times New Roman"/>
                <w:sz w:val="28"/>
                <w:szCs w:val="28"/>
              </w:rPr>
              <w:t>Н.Ф. Губанова, стр.83</w:t>
            </w:r>
          </w:p>
        </w:tc>
      </w:tr>
    </w:tbl>
    <w:p w:rsidR="007E648B" w:rsidRDefault="007E648B" w:rsidP="007E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1436" w:rsidRDefault="006A1436" w:rsidP="007E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1436" w:rsidRDefault="006A1436" w:rsidP="007E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1436" w:rsidRDefault="006A1436" w:rsidP="007E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1436" w:rsidRDefault="006A1436" w:rsidP="007E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1436" w:rsidRDefault="006A1436" w:rsidP="007E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1436" w:rsidRDefault="006A1436" w:rsidP="007E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1436" w:rsidRDefault="006A1436" w:rsidP="007E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1436" w:rsidRDefault="006A1436" w:rsidP="007E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1436" w:rsidRDefault="006A1436" w:rsidP="007E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1436" w:rsidRDefault="006A1436" w:rsidP="007E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1436" w:rsidRDefault="006A1436" w:rsidP="007E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1436" w:rsidRDefault="006A1436" w:rsidP="007E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B27" w:rsidRPr="00FB63B1" w:rsidRDefault="00493B27" w:rsidP="00493B27">
      <w:pPr>
        <w:pStyle w:val="a6"/>
        <w:jc w:val="center"/>
        <w:rPr>
          <w:b/>
          <w:color w:val="FF0000"/>
          <w:sz w:val="40"/>
          <w:szCs w:val="40"/>
        </w:rPr>
      </w:pPr>
      <w:r w:rsidRPr="00FB63B1">
        <w:rPr>
          <w:b/>
          <w:color w:val="FF0000"/>
          <w:sz w:val="40"/>
          <w:szCs w:val="40"/>
        </w:rPr>
        <w:lastRenderedPageBreak/>
        <w:t>Перспективный план работы с родителями</w:t>
      </w:r>
    </w:p>
    <w:p w:rsidR="00493B27" w:rsidRPr="00FB63B1" w:rsidRDefault="001176AA" w:rsidP="00493B27">
      <w:pPr>
        <w:pStyle w:val="a6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н</w:t>
      </w:r>
      <w:r w:rsidR="00493B27" w:rsidRPr="00FB63B1">
        <w:rPr>
          <w:b/>
          <w:color w:val="FF0000"/>
          <w:sz w:val="40"/>
          <w:szCs w:val="40"/>
        </w:rPr>
        <w:t>а</w:t>
      </w:r>
      <w:r w:rsidR="00493B27">
        <w:rPr>
          <w:b/>
          <w:color w:val="FF0000"/>
          <w:sz w:val="40"/>
          <w:szCs w:val="40"/>
        </w:rPr>
        <w:t xml:space="preserve"> осенний период</w:t>
      </w:r>
      <w:r w:rsidR="00493B27" w:rsidRPr="00FB63B1">
        <w:rPr>
          <w:b/>
          <w:color w:val="FF0000"/>
          <w:sz w:val="40"/>
          <w:szCs w:val="40"/>
        </w:rPr>
        <w:t xml:space="preserve">  </w:t>
      </w:r>
      <w:r w:rsidR="00493B27">
        <w:rPr>
          <w:b/>
          <w:color w:val="FF0000"/>
          <w:sz w:val="40"/>
          <w:szCs w:val="40"/>
        </w:rPr>
        <w:t>2014</w:t>
      </w:r>
      <w:r>
        <w:rPr>
          <w:b/>
          <w:color w:val="FF0000"/>
          <w:sz w:val="40"/>
          <w:szCs w:val="40"/>
        </w:rPr>
        <w:t xml:space="preserve"> </w:t>
      </w:r>
      <w:r w:rsidR="00493B27" w:rsidRPr="00FB63B1">
        <w:rPr>
          <w:b/>
          <w:color w:val="FF0000"/>
          <w:sz w:val="40"/>
          <w:szCs w:val="40"/>
        </w:rPr>
        <w:t>год</w:t>
      </w:r>
    </w:p>
    <w:p w:rsidR="00493B27" w:rsidRPr="00FB63B1" w:rsidRDefault="00493B27" w:rsidP="00493B27">
      <w:pPr>
        <w:pStyle w:val="a6"/>
        <w:jc w:val="center"/>
        <w:rPr>
          <w:b/>
          <w:color w:val="FF0000"/>
          <w:sz w:val="40"/>
          <w:szCs w:val="40"/>
        </w:rPr>
      </w:pPr>
      <w:r w:rsidRPr="00FB63B1">
        <w:rPr>
          <w:b/>
          <w:color w:val="FF0000"/>
          <w:sz w:val="40"/>
          <w:szCs w:val="40"/>
        </w:rPr>
        <w:t xml:space="preserve">в первой младшей группе </w:t>
      </w:r>
      <w:r>
        <w:rPr>
          <w:b/>
          <w:color w:val="FF0000"/>
          <w:sz w:val="40"/>
          <w:szCs w:val="40"/>
        </w:rPr>
        <w:t>«Гномики»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7711"/>
        <w:gridCol w:w="284"/>
      </w:tblGrid>
      <w:tr w:rsidR="00493B27" w:rsidRPr="00FB63B1" w:rsidTr="00493B27">
        <w:tc>
          <w:tcPr>
            <w:tcW w:w="1611" w:type="dxa"/>
          </w:tcPr>
          <w:p w:rsidR="00493B27" w:rsidRPr="00FB63B1" w:rsidRDefault="00493B27" w:rsidP="008416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FB63B1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Месяцы</w:t>
            </w:r>
          </w:p>
        </w:tc>
        <w:tc>
          <w:tcPr>
            <w:tcW w:w="7711" w:type="dxa"/>
          </w:tcPr>
          <w:p w:rsidR="00493B27" w:rsidRPr="00FB63B1" w:rsidRDefault="00493B27" w:rsidP="008416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FB63B1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Название мероприятия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493B27" w:rsidRPr="00FB63B1" w:rsidRDefault="00493B27" w:rsidP="00493B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3B27" w:rsidRPr="00FB63B1" w:rsidTr="00493B27">
        <w:trPr>
          <w:trHeight w:val="4139"/>
        </w:trPr>
        <w:tc>
          <w:tcPr>
            <w:tcW w:w="1611" w:type="dxa"/>
          </w:tcPr>
          <w:p w:rsidR="00493B27" w:rsidRPr="00D270E8" w:rsidRDefault="00493B27" w:rsidP="008416D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270E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Сентябрь </w:t>
            </w:r>
          </w:p>
        </w:tc>
        <w:tc>
          <w:tcPr>
            <w:tcW w:w="7711" w:type="dxa"/>
          </w:tcPr>
          <w:p w:rsidR="00493B27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>1. Организационное родительское собрание «Этот удивительный ранний возраст».</w:t>
            </w: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>2.Проводить в вечернее время с родителями индивидуальные беседы на темы: адаптация, режим дня и последствия его нарушения, формирование навыков кормления и одевания</w:t>
            </w: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>3. Консультация для родителей «В детский сад без слёз или как уберечь ребенка от стресса».</w:t>
            </w: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>4. Материал в уголок для родителей</w:t>
            </w:r>
            <w:r w:rsidR="001176AA"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«Задачи воспитательно-образовательной работы в первой младшей группе».</w:t>
            </w: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>5. Памятка для родителей «По созданию благоприятной семейной атмосферы».</w:t>
            </w:r>
          </w:p>
          <w:p w:rsidR="00493B27" w:rsidRDefault="00493B27" w:rsidP="008416D2">
            <w:pPr>
              <w:pStyle w:val="a3"/>
              <w:rPr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>6. Фотовыставка: «Это мы!»</w:t>
            </w: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493B27" w:rsidRPr="00FB63B1" w:rsidRDefault="00493B27" w:rsidP="00493B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3B27" w:rsidRPr="00FB63B1" w:rsidTr="00493B27">
        <w:trPr>
          <w:trHeight w:val="3476"/>
        </w:trPr>
        <w:tc>
          <w:tcPr>
            <w:tcW w:w="1611" w:type="dxa"/>
          </w:tcPr>
          <w:p w:rsidR="00493B27" w:rsidRPr="00D270E8" w:rsidRDefault="00493B27" w:rsidP="008416D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270E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Октябрь</w:t>
            </w:r>
          </w:p>
        </w:tc>
        <w:tc>
          <w:tcPr>
            <w:tcW w:w="7711" w:type="dxa"/>
          </w:tcPr>
          <w:p w:rsidR="00493B27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>1. Консультация «Здоровье всему голова».</w:t>
            </w: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>2. Материал в уголок для родителей «Адаптация в детском саду.».</w:t>
            </w: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>3. Папка-передвижка «Мама я сам!»</w:t>
            </w: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4.Консультация «Значение игр-занятий с предметами-орудиями в развитии детей второго года жизни».</w:t>
            </w: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>5.Проводить в вечернее время с родителями индивидуальные беседы на тему:</w:t>
            </w: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>- одежда детей в группе</w:t>
            </w: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>- формирование навыков одевания и кормления</w:t>
            </w:r>
          </w:p>
          <w:p w:rsidR="00493B27" w:rsidRDefault="00493B27" w:rsidP="008416D2">
            <w:pPr>
              <w:pStyle w:val="a3"/>
              <w:rPr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>6. «Прогулка с ребёнком».</w:t>
            </w: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493B27" w:rsidRPr="00FB63B1" w:rsidRDefault="00493B27" w:rsidP="00493B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3B27" w:rsidRPr="00FB63B1" w:rsidTr="00493B27">
        <w:trPr>
          <w:trHeight w:val="3250"/>
        </w:trPr>
        <w:tc>
          <w:tcPr>
            <w:tcW w:w="1611" w:type="dxa"/>
            <w:tcBorders>
              <w:top w:val="nil"/>
            </w:tcBorders>
          </w:tcPr>
          <w:p w:rsidR="00493B27" w:rsidRPr="00D270E8" w:rsidRDefault="00493B27" w:rsidP="008416D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270E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Ноябрь</w:t>
            </w:r>
          </w:p>
        </w:tc>
        <w:tc>
          <w:tcPr>
            <w:tcW w:w="7711" w:type="dxa"/>
            <w:tcBorders>
              <w:top w:val="nil"/>
            </w:tcBorders>
          </w:tcPr>
          <w:p w:rsidR="00493B27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Консультация «Капризы и упрямство». </w:t>
            </w: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2.Индивидуальные беседы с родителями о необходимости        </w:t>
            </w: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проводить вакцинацию против гриппа и ОРВИ.</w:t>
            </w: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proofErr w:type="gramStart"/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</w:t>
            </w:r>
            <w:proofErr w:type="gramEnd"/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«Какие игрушки необходимы детям?».</w:t>
            </w: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>4. Папка-передвижка «Ко Дню матери»</w:t>
            </w:r>
          </w:p>
          <w:p w:rsidR="00493B27" w:rsidRPr="00D270E8" w:rsidRDefault="00493B27" w:rsidP="008416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>5. Материал в уголок для родителей:</w:t>
            </w:r>
          </w:p>
          <w:p w:rsidR="00493B27" w:rsidRPr="00493B27" w:rsidRDefault="00493B27" w:rsidP="008416D2">
            <w:pPr>
              <w:pStyle w:val="a3"/>
              <w:rPr>
                <w:i/>
                <w:sz w:val="28"/>
                <w:szCs w:val="28"/>
              </w:rPr>
            </w:pPr>
            <w:r w:rsidRPr="00D270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« Игрушек стало слишком много»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93B27" w:rsidRPr="00FB63B1" w:rsidRDefault="00493B27" w:rsidP="00493B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E09C6" w:rsidRPr="004E09C6" w:rsidRDefault="004E09C6" w:rsidP="00813E3D">
      <w:pPr>
        <w:pStyle w:val="a3"/>
        <w:jc w:val="center"/>
        <w:rPr>
          <w:rStyle w:val="c0"/>
          <w:b/>
          <w:color w:val="FF0000"/>
          <w:sz w:val="40"/>
          <w:szCs w:val="40"/>
        </w:rPr>
      </w:pPr>
      <w:r w:rsidRPr="004E09C6">
        <w:rPr>
          <w:rStyle w:val="c0"/>
          <w:b/>
          <w:color w:val="FF0000"/>
          <w:sz w:val="40"/>
          <w:szCs w:val="40"/>
        </w:rPr>
        <w:lastRenderedPageBreak/>
        <w:t>Гимнастика после сна 1 мл</w:t>
      </w:r>
      <w:proofErr w:type="gramStart"/>
      <w:r w:rsidRPr="004E09C6">
        <w:rPr>
          <w:rStyle w:val="c0"/>
          <w:b/>
          <w:color w:val="FF0000"/>
          <w:sz w:val="40"/>
          <w:szCs w:val="40"/>
        </w:rPr>
        <w:t>.</w:t>
      </w:r>
      <w:proofErr w:type="gramEnd"/>
      <w:r w:rsidRPr="004E09C6">
        <w:rPr>
          <w:rStyle w:val="c0"/>
          <w:b/>
          <w:color w:val="FF0000"/>
          <w:sz w:val="40"/>
          <w:szCs w:val="40"/>
        </w:rPr>
        <w:t xml:space="preserve"> </w:t>
      </w:r>
      <w:proofErr w:type="gramStart"/>
      <w:r w:rsidRPr="004E09C6">
        <w:rPr>
          <w:rStyle w:val="c0"/>
          <w:b/>
          <w:color w:val="FF0000"/>
          <w:sz w:val="40"/>
          <w:szCs w:val="40"/>
        </w:rPr>
        <w:t>г</w:t>
      </w:r>
      <w:proofErr w:type="gramEnd"/>
      <w:r w:rsidRPr="004E09C6">
        <w:rPr>
          <w:rStyle w:val="c0"/>
          <w:b/>
          <w:color w:val="FF0000"/>
          <w:sz w:val="40"/>
          <w:szCs w:val="40"/>
        </w:rPr>
        <w:t>руппа</w:t>
      </w:r>
    </w:p>
    <w:p w:rsidR="001176AA" w:rsidRPr="004E09C6" w:rsidRDefault="001176AA" w:rsidP="001176AA">
      <w:pPr>
        <w:pStyle w:val="a3"/>
        <w:jc w:val="center"/>
        <w:rPr>
          <w:b/>
          <w:color w:val="7030A0"/>
          <w:sz w:val="32"/>
          <w:szCs w:val="32"/>
        </w:rPr>
      </w:pPr>
      <w:r w:rsidRPr="004E09C6">
        <w:rPr>
          <w:rStyle w:val="c0"/>
          <w:b/>
          <w:color w:val="7030A0"/>
          <w:sz w:val="32"/>
          <w:szCs w:val="32"/>
        </w:rPr>
        <w:t>СЕНТЯБРЬ</w:t>
      </w:r>
    </w:p>
    <w:p w:rsidR="001176AA" w:rsidRPr="004E09C6" w:rsidRDefault="001176AA" w:rsidP="001176AA">
      <w:pPr>
        <w:pStyle w:val="a3"/>
        <w:jc w:val="center"/>
        <w:rPr>
          <w:b/>
          <w:color w:val="7030A0"/>
          <w:sz w:val="32"/>
          <w:szCs w:val="32"/>
        </w:rPr>
      </w:pPr>
      <w:r w:rsidRPr="004E09C6">
        <w:rPr>
          <w:rStyle w:val="c5"/>
          <w:b/>
          <w:color w:val="7030A0"/>
          <w:sz w:val="32"/>
          <w:szCs w:val="32"/>
        </w:rPr>
        <w:t>№1. «Мы проснулись»</w:t>
      </w:r>
    </w:p>
    <w:p w:rsidR="001176AA" w:rsidRPr="004E09C6" w:rsidRDefault="001176AA" w:rsidP="001176AA">
      <w:pPr>
        <w:pStyle w:val="a3"/>
        <w:ind w:firstLine="708"/>
        <w:rPr>
          <w:i/>
          <w:sz w:val="28"/>
          <w:szCs w:val="28"/>
        </w:rPr>
      </w:pPr>
      <w:r w:rsidRPr="004E09C6">
        <w:rPr>
          <w:rStyle w:val="c0"/>
          <w:i/>
          <w:sz w:val="24"/>
          <w:szCs w:val="24"/>
        </w:rPr>
        <w:t>1</w:t>
      </w:r>
      <w:r w:rsidRPr="004E09C6">
        <w:rPr>
          <w:rStyle w:val="c0"/>
          <w:i/>
          <w:sz w:val="28"/>
          <w:szCs w:val="28"/>
        </w:rPr>
        <w:t xml:space="preserve">. «Потягивание»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и.п. лежа на спине, руки вдоль туловища. На вдохе потянуться двумя руками вверх, пяточками двух ног вперед;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и.п. – выдох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(4-6 раз)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       </w:t>
      </w:r>
      <w:r w:rsidRPr="004E09C6">
        <w:rPr>
          <w:rStyle w:val="c5"/>
          <w:i/>
          <w:sz w:val="28"/>
          <w:szCs w:val="28"/>
        </w:rPr>
        <w:tab/>
        <w:t> 2. «Поймай комарика»</w:t>
      </w:r>
    </w:p>
    <w:p w:rsidR="001176AA" w:rsidRPr="004E09C6" w:rsidRDefault="004E09C6" w:rsidP="001176AA">
      <w:pPr>
        <w:pStyle w:val="a3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210185</wp:posOffset>
            </wp:positionV>
            <wp:extent cx="3162300" cy="3143250"/>
            <wp:effectExtent l="19050" t="0" r="0" b="0"/>
            <wp:wrapNone/>
            <wp:docPr id="1" name="Рисунок 3" descr="http://g3.s3.forblabla.com/u2/photoD6B5/20274041974-0/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3.s3.forblabla.com/u2/photoD6B5/20274041974-0/origina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6AA" w:rsidRPr="004E09C6">
        <w:rPr>
          <w:rStyle w:val="c5"/>
          <w:i/>
          <w:sz w:val="28"/>
          <w:szCs w:val="28"/>
        </w:rPr>
        <w:t>и.п. – лёжа на спине, руки через стороны, хлопок перед собой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вернуться в и.п.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(4-6 раз)</w:t>
      </w:r>
    </w:p>
    <w:p w:rsidR="001176AA" w:rsidRPr="004E09C6" w:rsidRDefault="001176AA" w:rsidP="001176AA">
      <w:pPr>
        <w:pStyle w:val="a3"/>
        <w:ind w:firstLine="708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3. «Велосипед»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и.п. лёжа на спине (10 –12 секунд)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Ехали медведи на велосипеде,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А за ними кот, задом наперед.</w:t>
      </w:r>
    </w:p>
    <w:p w:rsidR="001176AA" w:rsidRPr="004E09C6" w:rsidRDefault="001176AA" w:rsidP="001176AA">
      <w:pPr>
        <w:pStyle w:val="a3"/>
        <w:ind w:firstLine="708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4. «Музыканты»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Мы играем на гармошке,</w:t>
      </w:r>
      <w:r w:rsidR="004E09C6" w:rsidRPr="004E09C6">
        <w:t xml:space="preserve">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Громко хлопаем в ладошки.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Наши ножки: топ, топ.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Наши ручки: хлоп, хлоп!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Вниз ладошки опускаем,</w:t>
      </w:r>
    </w:p>
    <w:p w:rsidR="001176AA" w:rsidRPr="004E09C6" w:rsidRDefault="001176AA" w:rsidP="004E09C6">
      <w:pPr>
        <w:pStyle w:val="a3"/>
        <w:rPr>
          <w:rStyle w:val="c0"/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Отдыхаем, отдыхаем.</w:t>
      </w:r>
    </w:p>
    <w:p w:rsidR="001176AA" w:rsidRPr="004E09C6" w:rsidRDefault="001176AA" w:rsidP="001176AA">
      <w:pPr>
        <w:pStyle w:val="a3"/>
        <w:jc w:val="center"/>
        <w:rPr>
          <w:b/>
          <w:color w:val="7030A0"/>
          <w:sz w:val="32"/>
          <w:szCs w:val="32"/>
        </w:rPr>
      </w:pPr>
      <w:r w:rsidRPr="004E09C6">
        <w:rPr>
          <w:rStyle w:val="c0"/>
          <w:b/>
          <w:color w:val="7030A0"/>
          <w:sz w:val="32"/>
          <w:szCs w:val="32"/>
        </w:rPr>
        <w:t>СЕНТЯБРЬ</w:t>
      </w:r>
    </w:p>
    <w:p w:rsidR="001176AA" w:rsidRPr="004E09C6" w:rsidRDefault="001176AA" w:rsidP="001176AA">
      <w:pPr>
        <w:pStyle w:val="a3"/>
        <w:jc w:val="center"/>
        <w:rPr>
          <w:b/>
          <w:color w:val="7030A0"/>
          <w:sz w:val="32"/>
          <w:szCs w:val="32"/>
        </w:rPr>
      </w:pPr>
      <w:r w:rsidRPr="004E09C6">
        <w:rPr>
          <w:rStyle w:val="c5"/>
          <w:b/>
          <w:color w:val="7030A0"/>
          <w:sz w:val="32"/>
          <w:szCs w:val="32"/>
        </w:rPr>
        <w:t>№2. «Колобок»</w:t>
      </w:r>
    </w:p>
    <w:p w:rsidR="001176AA" w:rsidRPr="004E09C6" w:rsidRDefault="001176AA" w:rsidP="001176AA">
      <w:pPr>
        <w:pStyle w:val="a3"/>
        <w:ind w:firstLine="708"/>
        <w:rPr>
          <w:i/>
          <w:sz w:val="28"/>
          <w:szCs w:val="28"/>
        </w:rPr>
      </w:pPr>
      <w:r w:rsidRPr="004E09C6">
        <w:rPr>
          <w:rStyle w:val="c0"/>
          <w:i/>
          <w:sz w:val="28"/>
          <w:szCs w:val="28"/>
        </w:rPr>
        <w:t xml:space="preserve">1. Разминка в постели, </w:t>
      </w:r>
      <w:proofErr w:type="spellStart"/>
      <w:r w:rsidRPr="004E09C6">
        <w:rPr>
          <w:rStyle w:val="c0"/>
          <w:i/>
          <w:sz w:val="28"/>
          <w:szCs w:val="28"/>
        </w:rPr>
        <w:t>самомассаж</w:t>
      </w:r>
      <w:proofErr w:type="spellEnd"/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Дети просыпаются под звуки мелодичной музыки, затем лёжа в постели на спине поверх одеяла выполняют 5-6 упражнений </w:t>
      </w:r>
      <w:proofErr w:type="spellStart"/>
      <w:r w:rsidRPr="004E09C6">
        <w:rPr>
          <w:rStyle w:val="c5"/>
          <w:i/>
          <w:sz w:val="28"/>
          <w:szCs w:val="28"/>
        </w:rPr>
        <w:t>общеразвивающего</w:t>
      </w:r>
      <w:proofErr w:type="spellEnd"/>
      <w:r w:rsidRPr="004E09C6">
        <w:rPr>
          <w:rStyle w:val="c5"/>
          <w:i/>
          <w:sz w:val="28"/>
          <w:szCs w:val="28"/>
        </w:rPr>
        <w:t xml:space="preserve"> воздействия.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Поворот головы вправо, влево.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Легкое поглаживание рук, живота, ног, пяток.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Сгибание обеих ног с обхватом коленей руками и постепенное выпрямление их.</w:t>
      </w:r>
    </w:p>
    <w:p w:rsidR="001176AA" w:rsidRPr="004E09C6" w:rsidRDefault="001176AA" w:rsidP="001176AA">
      <w:pPr>
        <w:pStyle w:val="a3"/>
        <w:ind w:firstLine="708"/>
        <w:rPr>
          <w:i/>
          <w:sz w:val="28"/>
          <w:szCs w:val="28"/>
        </w:rPr>
      </w:pPr>
      <w:r w:rsidRPr="004E09C6">
        <w:rPr>
          <w:rStyle w:val="c0"/>
          <w:i/>
          <w:sz w:val="28"/>
          <w:szCs w:val="28"/>
        </w:rPr>
        <w:t>2. «Веселые ножки»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Выше ножки! Топ, топ!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Веселее! Гоп, гоп!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Колокольчик, дон, дон!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Громче, громче, звон, звон!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Гоп, лошадка, гоп, гоп!</w:t>
      </w:r>
    </w:p>
    <w:p w:rsidR="001176AA" w:rsidRDefault="001176AA" w:rsidP="001176AA">
      <w:pPr>
        <w:pStyle w:val="a3"/>
        <w:rPr>
          <w:rStyle w:val="c5"/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Тпру – </w:t>
      </w:r>
      <w:proofErr w:type="spellStart"/>
      <w:r w:rsidRPr="004E09C6">
        <w:rPr>
          <w:rStyle w:val="c5"/>
          <w:i/>
          <w:sz w:val="28"/>
          <w:szCs w:val="28"/>
        </w:rPr>
        <w:t>ру</w:t>
      </w:r>
      <w:proofErr w:type="spellEnd"/>
      <w:r w:rsidRPr="004E09C6">
        <w:rPr>
          <w:rStyle w:val="c5"/>
          <w:i/>
          <w:sz w:val="28"/>
          <w:szCs w:val="28"/>
        </w:rPr>
        <w:t xml:space="preserve"> – у, лошадка: </w:t>
      </w:r>
    </w:p>
    <w:p w:rsidR="001A0591" w:rsidRPr="004E09C6" w:rsidRDefault="001A0591" w:rsidP="001176AA">
      <w:pPr>
        <w:pStyle w:val="a3"/>
        <w:rPr>
          <w:i/>
          <w:sz w:val="28"/>
          <w:szCs w:val="28"/>
        </w:rPr>
      </w:pPr>
    </w:p>
    <w:p w:rsidR="004E09C6" w:rsidRPr="004E09C6" w:rsidRDefault="001176AA" w:rsidP="001176AA">
      <w:pPr>
        <w:pStyle w:val="a3"/>
        <w:rPr>
          <w:rStyle w:val="c0"/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lastRenderedPageBreak/>
        <w:t>Стоп, стоп!</w:t>
      </w:r>
    </w:p>
    <w:p w:rsidR="001176AA" w:rsidRPr="004E09C6" w:rsidRDefault="004E09C6" w:rsidP="004E09C6">
      <w:pPr>
        <w:pStyle w:val="a3"/>
        <w:jc w:val="center"/>
        <w:rPr>
          <w:rStyle w:val="c0"/>
          <w:b/>
          <w:color w:val="FF0000"/>
          <w:sz w:val="40"/>
          <w:szCs w:val="40"/>
        </w:rPr>
      </w:pPr>
      <w:r w:rsidRPr="004E09C6">
        <w:rPr>
          <w:rStyle w:val="c0"/>
          <w:b/>
          <w:color w:val="FF0000"/>
          <w:sz w:val="40"/>
          <w:szCs w:val="40"/>
        </w:rPr>
        <w:t>Гимнастика после сна 1 мл</w:t>
      </w:r>
      <w:proofErr w:type="gramStart"/>
      <w:r w:rsidRPr="004E09C6">
        <w:rPr>
          <w:rStyle w:val="c0"/>
          <w:b/>
          <w:color w:val="FF0000"/>
          <w:sz w:val="40"/>
          <w:szCs w:val="40"/>
        </w:rPr>
        <w:t>.</w:t>
      </w:r>
      <w:proofErr w:type="gramEnd"/>
      <w:r w:rsidRPr="004E09C6">
        <w:rPr>
          <w:rStyle w:val="c0"/>
          <w:b/>
          <w:color w:val="FF0000"/>
          <w:sz w:val="40"/>
          <w:szCs w:val="40"/>
        </w:rPr>
        <w:t xml:space="preserve"> </w:t>
      </w:r>
      <w:proofErr w:type="gramStart"/>
      <w:r w:rsidRPr="004E09C6">
        <w:rPr>
          <w:rStyle w:val="c0"/>
          <w:b/>
          <w:color w:val="FF0000"/>
          <w:sz w:val="40"/>
          <w:szCs w:val="40"/>
        </w:rPr>
        <w:t>г</w:t>
      </w:r>
      <w:proofErr w:type="gramEnd"/>
      <w:r w:rsidRPr="004E09C6">
        <w:rPr>
          <w:rStyle w:val="c0"/>
          <w:b/>
          <w:color w:val="FF0000"/>
          <w:sz w:val="40"/>
          <w:szCs w:val="40"/>
        </w:rPr>
        <w:t>руппа</w:t>
      </w:r>
    </w:p>
    <w:p w:rsidR="001176AA" w:rsidRPr="004E09C6" w:rsidRDefault="001176AA" w:rsidP="001176AA">
      <w:pPr>
        <w:pStyle w:val="a3"/>
        <w:jc w:val="center"/>
        <w:rPr>
          <w:b/>
          <w:color w:val="7030A0"/>
          <w:sz w:val="32"/>
          <w:szCs w:val="32"/>
        </w:rPr>
      </w:pPr>
      <w:r w:rsidRPr="004E09C6">
        <w:rPr>
          <w:rStyle w:val="c0"/>
          <w:b/>
          <w:color w:val="7030A0"/>
          <w:sz w:val="32"/>
          <w:szCs w:val="32"/>
        </w:rPr>
        <w:t>ОКТЯБРЬ</w:t>
      </w:r>
    </w:p>
    <w:p w:rsidR="001176AA" w:rsidRPr="004E09C6" w:rsidRDefault="001176AA" w:rsidP="001176AA">
      <w:pPr>
        <w:pStyle w:val="a3"/>
        <w:jc w:val="center"/>
        <w:rPr>
          <w:b/>
          <w:color w:val="7030A0"/>
          <w:sz w:val="32"/>
          <w:szCs w:val="32"/>
        </w:rPr>
      </w:pPr>
      <w:r w:rsidRPr="004E09C6">
        <w:rPr>
          <w:rStyle w:val="c0"/>
          <w:b/>
          <w:color w:val="7030A0"/>
          <w:sz w:val="32"/>
          <w:szCs w:val="32"/>
        </w:rPr>
        <w:t>№3.  «В гостях у солнышка»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 (с использованием методов снятия </w:t>
      </w:r>
      <w:proofErr w:type="spellStart"/>
      <w:r w:rsidRPr="004E09C6">
        <w:rPr>
          <w:rStyle w:val="c5"/>
          <w:i/>
          <w:sz w:val="28"/>
          <w:szCs w:val="28"/>
        </w:rPr>
        <w:t>психоэмоционального</w:t>
      </w:r>
      <w:proofErr w:type="spellEnd"/>
      <w:r w:rsidRPr="004E09C6">
        <w:rPr>
          <w:rStyle w:val="c5"/>
          <w:i/>
          <w:sz w:val="28"/>
          <w:szCs w:val="28"/>
        </w:rPr>
        <w:t xml:space="preserve"> напряжения и </w:t>
      </w:r>
      <w:proofErr w:type="spellStart"/>
      <w:r w:rsidRPr="004E09C6">
        <w:rPr>
          <w:rStyle w:val="c5"/>
          <w:i/>
          <w:sz w:val="28"/>
          <w:szCs w:val="28"/>
        </w:rPr>
        <w:t>самомассажа</w:t>
      </w:r>
      <w:proofErr w:type="spellEnd"/>
      <w:r w:rsidRPr="004E09C6">
        <w:rPr>
          <w:rStyle w:val="c5"/>
          <w:i/>
          <w:sz w:val="28"/>
          <w:szCs w:val="28"/>
        </w:rPr>
        <w:t>)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Играет спокойная музыка. В окна заглядывает солнышко.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Воспитатель подходит к каждому ребенку, гладит его по голове.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proofErr w:type="spellStart"/>
      <w:proofErr w:type="gramStart"/>
      <w:r w:rsidRPr="004E09C6">
        <w:rPr>
          <w:rStyle w:val="c0"/>
          <w:i/>
          <w:sz w:val="28"/>
          <w:szCs w:val="28"/>
        </w:rPr>
        <w:t>В-ль</w:t>
      </w:r>
      <w:proofErr w:type="spellEnd"/>
      <w:proofErr w:type="gramEnd"/>
      <w:r w:rsidRPr="004E09C6">
        <w:rPr>
          <w:rStyle w:val="c0"/>
          <w:i/>
          <w:sz w:val="28"/>
          <w:szCs w:val="28"/>
        </w:rPr>
        <w:t>:</w:t>
      </w:r>
      <w:r w:rsidRPr="004E09C6">
        <w:rPr>
          <w:rStyle w:val="c5"/>
          <w:i/>
          <w:sz w:val="28"/>
          <w:szCs w:val="28"/>
        </w:rPr>
        <w:t> Ребята, посмотрите, как светло и тепло у нас в спальне.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А знаете ли вы, почему? К нам в гости заглянул солнечный зайчик, он заглянул вам в глазки.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Вставайте, и давайте поиграем с солнечным зайчиком.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(Дети встают на коврик рядом с </w:t>
      </w:r>
      <w:proofErr w:type="spellStart"/>
      <w:proofErr w:type="gramStart"/>
      <w:r w:rsidRPr="004E09C6">
        <w:rPr>
          <w:rStyle w:val="c5"/>
          <w:i/>
          <w:sz w:val="28"/>
          <w:szCs w:val="28"/>
        </w:rPr>
        <w:t>с</w:t>
      </w:r>
      <w:proofErr w:type="spellEnd"/>
      <w:proofErr w:type="gramEnd"/>
      <w:r w:rsidRPr="004E09C6">
        <w:rPr>
          <w:rStyle w:val="c5"/>
          <w:i/>
          <w:sz w:val="28"/>
          <w:szCs w:val="28"/>
        </w:rPr>
        <w:t xml:space="preserve"> кроваткой)</w:t>
      </w:r>
    </w:p>
    <w:p w:rsidR="001176AA" w:rsidRPr="004E09C6" w:rsidRDefault="001176AA" w:rsidP="001176AA">
      <w:pPr>
        <w:pStyle w:val="a3"/>
        <w:ind w:firstLine="708"/>
        <w:rPr>
          <w:i/>
          <w:sz w:val="28"/>
          <w:szCs w:val="28"/>
        </w:rPr>
      </w:pPr>
      <w:r w:rsidRPr="004E09C6">
        <w:rPr>
          <w:rStyle w:val="c0"/>
          <w:i/>
          <w:sz w:val="28"/>
          <w:szCs w:val="28"/>
        </w:rPr>
        <w:t xml:space="preserve">1. «Улыбнись солнышку». </w:t>
      </w:r>
      <w:r w:rsidRPr="004E09C6">
        <w:rPr>
          <w:rStyle w:val="c5"/>
          <w:i/>
          <w:sz w:val="28"/>
          <w:szCs w:val="28"/>
        </w:rPr>
        <w:t xml:space="preserve"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Указание: быть внимательным, четко выполнять задание: одновременно действовать правой рукой и правой ногой.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      </w:t>
      </w:r>
      <w:r w:rsidRPr="004E09C6">
        <w:rPr>
          <w:rStyle w:val="c5"/>
          <w:i/>
          <w:sz w:val="28"/>
          <w:szCs w:val="28"/>
        </w:rPr>
        <w:tab/>
      </w:r>
      <w:r w:rsidRPr="004E09C6">
        <w:rPr>
          <w:rStyle w:val="c0"/>
          <w:i/>
          <w:sz w:val="28"/>
          <w:szCs w:val="28"/>
        </w:rPr>
        <w:t>2.«Играем с солнышком».</w:t>
      </w:r>
      <w:r w:rsidRPr="004E09C6">
        <w:rPr>
          <w:rStyle w:val="c5"/>
          <w:i/>
          <w:sz w:val="28"/>
          <w:szCs w:val="28"/>
        </w:rPr>
        <w:t xml:space="preserve">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Указание: при повороте руками не помогать.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      </w:t>
      </w:r>
      <w:r w:rsidRPr="004E09C6">
        <w:rPr>
          <w:rStyle w:val="c5"/>
          <w:i/>
          <w:sz w:val="28"/>
          <w:szCs w:val="28"/>
        </w:rPr>
        <w:tab/>
      </w:r>
      <w:r w:rsidRPr="004E09C6">
        <w:rPr>
          <w:rStyle w:val="c0"/>
          <w:i/>
          <w:sz w:val="28"/>
          <w:szCs w:val="28"/>
        </w:rPr>
        <w:t>3.«Играем с солнечными лучами».</w:t>
      </w:r>
      <w:r w:rsidRPr="004E09C6">
        <w:rPr>
          <w:rStyle w:val="c5"/>
          <w:i/>
          <w:sz w:val="28"/>
          <w:szCs w:val="28"/>
        </w:rPr>
        <w:t>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темп быстрый.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Указание: ноги в коленях не сгибать.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0"/>
          <w:i/>
          <w:sz w:val="28"/>
          <w:szCs w:val="28"/>
        </w:rPr>
        <w:t xml:space="preserve">      </w:t>
      </w:r>
      <w:r w:rsidRPr="004E09C6">
        <w:rPr>
          <w:rStyle w:val="c0"/>
          <w:i/>
          <w:sz w:val="28"/>
          <w:szCs w:val="28"/>
        </w:rPr>
        <w:tab/>
        <w:t>4. «Отдыхаем на солнышке».  </w:t>
      </w:r>
      <w:r w:rsidRPr="004E09C6">
        <w:rPr>
          <w:rStyle w:val="c5"/>
          <w:i/>
          <w:sz w:val="28"/>
          <w:szCs w:val="28"/>
        </w:rPr>
        <w:t xml:space="preserve">И. п. — лежа на спине, ноги согнуты в коленях и прижаты к груди. Перекатиться на правый бок. </w:t>
      </w:r>
      <w:proofErr w:type="gramStart"/>
      <w:r w:rsidRPr="004E09C6">
        <w:rPr>
          <w:rStyle w:val="c5"/>
          <w:i/>
          <w:sz w:val="28"/>
          <w:szCs w:val="28"/>
        </w:rPr>
        <w:t>Вернуться в и. п. Перекатиться на левый бок.</w:t>
      </w:r>
      <w:proofErr w:type="gramEnd"/>
      <w:r w:rsidRPr="004E09C6">
        <w:rPr>
          <w:rStyle w:val="c5"/>
          <w:i/>
          <w:sz w:val="28"/>
          <w:szCs w:val="28"/>
        </w:rPr>
        <w:t xml:space="preserve"> Вернуться </w:t>
      </w:r>
      <w:proofErr w:type="gramStart"/>
      <w:r w:rsidRPr="004E09C6">
        <w:rPr>
          <w:rStyle w:val="c5"/>
          <w:i/>
          <w:sz w:val="28"/>
          <w:szCs w:val="28"/>
        </w:rPr>
        <w:t>в</w:t>
      </w:r>
      <w:proofErr w:type="gramEnd"/>
      <w:r w:rsidRPr="004E09C6">
        <w:rPr>
          <w:rStyle w:val="c5"/>
          <w:i/>
          <w:sz w:val="28"/>
          <w:szCs w:val="28"/>
        </w:rPr>
        <w:t xml:space="preserve"> и. п. Выполнить </w:t>
      </w:r>
      <w:proofErr w:type="gramStart"/>
      <w:r w:rsidRPr="004E09C6">
        <w:rPr>
          <w:rStyle w:val="c5"/>
          <w:i/>
          <w:sz w:val="28"/>
          <w:szCs w:val="28"/>
        </w:rPr>
        <w:t>по</w:t>
      </w:r>
      <w:proofErr w:type="gramEnd"/>
      <w:r w:rsidRPr="004E09C6">
        <w:rPr>
          <w:rStyle w:val="c5"/>
          <w:i/>
          <w:sz w:val="28"/>
          <w:szCs w:val="28"/>
        </w:rPr>
        <w:t xml:space="preserve"> три раза в каждую сторону, темп умеренный.</w:t>
      </w:r>
    </w:p>
    <w:p w:rsidR="001176AA" w:rsidRPr="004E09C6" w:rsidRDefault="001176AA" w:rsidP="001176AA">
      <w:pPr>
        <w:pStyle w:val="a3"/>
        <w:rPr>
          <w:rStyle w:val="c5"/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 (переходят в группу, проводятся закаливающие процедуры)</w:t>
      </w:r>
    </w:p>
    <w:p w:rsidR="004E09C6" w:rsidRDefault="004E09C6" w:rsidP="001176AA">
      <w:pPr>
        <w:pStyle w:val="a3"/>
        <w:rPr>
          <w:rStyle w:val="c5"/>
          <w:sz w:val="28"/>
          <w:szCs w:val="28"/>
        </w:rPr>
      </w:pPr>
    </w:p>
    <w:p w:rsidR="004E09C6" w:rsidRDefault="004E09C6" w:rsidP="001176AA">
      <w:pPr>
        <w:pStyle w:val="a3"/>
        <w:rPr>
          <w:rStyle w:val="c5"/>
          <w:sz w:val="28"/>
          <w:szCs w:val="28"/>
        </w:rPr>
      </w:pPr>
    </w:p>
    <w:p w:rsidR="004E09C6" w:rsidRPr="004E09C6" w:rsidRDefault="004E09C6" w:rsidP="001176AA">
      <w:pPr>
        <w:pStyle w:val="a3"/>
        <w:rPr>
          <w:sz w:val="28"/>
          <w:szCs w:val="28"/>
        </w:rPr>
      </w:pPr>
    </w:p>
    <w:p w:rsidR="001176AA" w:rsidRPr="004E09C6" w:rsidRDefault="004E09C6" w:rsidP="004E09C6">
      <w:pPr>
        <w:pStyle w:val="a3"/>
        <w:jc w:val="center"/>
        <w:rPr>
          <w:rStyle w:val="c0"/>
          <w:b/>
          <w:color w:val="FF0000"/>
          <w:sz w:val="40"/>
          <w:szCs w:val="40"/>
        </w:rPr>
      </w:pPr>
      <w:r w:rsidRPr="004E09C6">
        <w:rPr>
          <w:rStyle w:val="c0"/>
          <w:b/>
          <w:color w:val="FF0000"/>
          <w:sz w:val="40"/>
          <w:szCs w:val="40"/>
        </w:rPr>
        <w:t>Гимнастика после сна 1 мл</w:t>
      </w:r>
      <w:proofErr w:type="gramStart"/>
      <w:r w:rsidRPr="004E09C6">
        <w:rPr>
          <w:rStyle w:val="c0"/>
          <w:b/>
          <w:color w:val="FF0000"/>
          <w:sz w:val="40"/>
          <w:szCs w:val="40"/>
        </w:rPr>
        <w:t>.</w:t>
      </w:r>
      <w:proofErr w:type="gramEnd"/>
      <w:r w:rsidRPr="004E09C6">
        <w:rPr>
          <w:rStyle w:val="c0"/>
          <w:b/>
          <w:color w:val="FF0000"/>
          <w:sz w:val="40"/>
          <w:szCs w:val="40"/>
        </w:rPr>
        <w:t xml:space="preserve"> </w:t>
      </w:r>
      <w:proofErr w:type="gramStart"/>
      <w:r w:rsidRPr="004E09C6">
        <w:rPr>
          <w:rStyle w:val="c0"/>
          <w:b/>
          <w:color w:val="FF0000"/>
          <w:sz w:val="40"/>
          <w:szCs w:val="40"/>
        </w:rPr>
        <w:t>г</w:t>
      </w:r>
      <w:proofErr w:type="gramEnd"/>
      <w:r w:rsidRPr="004E09C6">
        <w:rPr>
          <w:rStyle w:val="c0"/>
          <w:b/>
          <w:color w:val="FF0000"/>
          <w:sz w:val="40"/>
          <w:szCs w:val="40"/>
        </w:rPr>
        <w:t>руппа</w:t>
      </w:r>
    </w:p>
    <w:p w:rsidR="001176AA" w:rsidRPr="004E09C6" w:rsidRDefault="001176AA" w:rsidP="001176AA">
      <w:pPr>
        <w:pStyle w:val="a3"/>
        <w:jc w:val="center"/>
        <w:rPr>
          <w:b/>
          <w:color w:val="7030A0"/>
          <w:sz w:val="32"/>
          <w:szCs w:val="32"/>
        </w:rPr>
      </w:pPr>
      <w:r w:rsidRPr="004E09C6">
        <w:rPr>
          <w:rStyle w:val="c0"/>
          <w:b/>
          <w:color w:val="7030A0"/>
          <w:sz w:val="32"/>
          <w:szCs w:val="32"/>
        </w:rPr>
        <w:t>ОКТЯБРЬ</w:t>
      </w:r>
    </w:p>
    <w:p w:rsidR="001176AA" w:rsidRPr="004E09C6" w:rsidRDefault="001176AA" w:rsidP="001176AA">
      <w:pPr>
        <w:pStyle w:val="a3"/>
        <w:jc w:val="center"/>
        <w:rPr>
          <w:b/>
          <w:color w:val="7030A0"/>
          <w:sz w:val="32"/>
          <w:szCs w:val="32"/>
        </w:rPr>
      </w:pPr>
      <w:r w:rsidRPr="004E09C6">
        <w:rPr>
          <w:rStyle w:val="c0"/>
          <w:b/>
          <w:color w:val="7030A0"/>
          <w:sz w:val="32"/>
          <w:szCs w:val="32"/>
        </w:rPr>
        <w:t>№4.  «Просыпающиеся котята»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(с элементами </w:t>
      </w:r>
      <w:proofErr w:type="spellStart"/>
      <w:r w:rsidRPr="004E09C6">
        <w:rPr>
          <w:rStyle w:val="c5"/>
          <w:i/>
          <w:sz w:val="28"/>
          <w:szCs w:val="28"/>
        </w:rPr>
        <w:t>самомассажа</w:t>
      </w:r>
      <w:proofErr w:type="spellEnd"/>
      <w:r w:rsidRPr="004E09C6">
        <w:rPr>
          <w:rStyle w:val="c5"/>
          <w:i/>
          <w:sz w:val="28"/>
          <w:szCs w:val="28"/>
        </w:rPr>
        <w:t>)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Звучит колыбельная песенка «Серенькая кошечка», муз. Витлина, ел. Н. Найденовой.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proofErr w:type="spellStart"/>
      <w:proofErr w:type="gramStart"/>
      <w:r w:rsidRPr="004E09C6">
        <w:rPr>
          <w:rStyle w:val="c0"/>
          <w:i/>
          <w:sz w:val="28"/>
          <w:szCs w:val="28"/>
        </w:rPr>
        <w:t>В-ль</w:t>
      </w:r>
      <w:proofErr w:type="spellEnd"/>
      <w:proofErr w:type="gramEnd"/>
      <w:r w:rsidRPr="004E09C6">
        <w:rPr>
          <w:rStyle w:val="c0"/>
          <w:i/>
          <w:sz w:val="28"/>
          <w:szCs w:val="28"/>
        </w:rPr>
        <w:t>.</w:t>
      </w:r>
      <w:r w:rsidRPr="004E09C6">
        <w:rPr>
          <w:rStyle w:val="c5"/>
          <w:i/>
          <w:sz w:val="28"/>
          <w:szCs w:val="28"/>
        </w:rPr>
        <w:t> Ребята, а вы знаете, кто к вам приходил, когда вы спали? Отгадайте загадку: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Мохнатенькая, усатенькая,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Лапки мягоньки, а коготки востры. (Киска)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proofErr w:type="spellStart"/>
      <w:proofErr w:type="gramStart"/>
      <w:r w:rsidRPr="004E09C6">
        <w:rPr>
          <w:rStyle w:val="c0"/>
          <w:i/>
          <w:sz w:val="28"/>
          <w:szCs w:val="28"/>
        </w:rPr>
        <w:t>В-ль</w:t>
      </w:r>
      <w:proofErr w:type="spellEnd"/>
      <w:proofErr w:type="gramEnd"/>
      <w:r w:rsidRPr="004E09C6">
        <w:rPr>
          <w:rStyle w:val="c0"/>
          <w:i/>
          <w:sz w:val="28"/>
          <w:szCs w:val="28"/>
        </w:rPr>
        <w:t>.</w:t>
      </w:r>
      <w:r w:rsidRPr="004E09C6">
        <w:rPr>
          <w:rStyle w:val="c5"/>
          <w:i/>
          <w:sz w:val="28"/>
          <w:szCs w:val="28"/>
        </w:rPr>
        <w:t>   Правильно,   киска.  Давайте  поиграем, сегодня с вами — маленькие пушистые котята.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Кот решил котят учить,          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Как же нужно лапки мыть,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Мы недалеко сидели,</w:t>
      </w:r>
    </w:p>
    <w:p w:rsidR="001176AA" w:rsidRPr="004E09C6" w:rsidRDefault="001176AA" w:rsidP="001176AA">
      <w:pPr>
        <w:pStyle w:val="a3"/>
        <w:rPr>
          <w:i/>
          <w:color w:val="FF0000"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Все движенья подглядели.                      </w:t>
      </w:r>
      <w:r w:rsidRPr="004E09C6">
        <w:rPr>
          <w:rStyle w:val="c5"/>
          <w:i/>
          <w:color w:val="FF0000"/>
          <w:sz w:val="28"/>
          <w:szCs w:val="28"/>
        </w:rPr>
        <w:t>Выполняют движения по тексту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Лапку правую потрем, </w:t>
      </w:r>
    </w:p>
    <w:p w:rsidR="001176AA" w:rsidRPr="004E09C6" w:rsidRDefault="004E09C6" w:rsidP="001176AA">
      <w:pPr>
        <w:pStyle w:val="a3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35560</wp:posOffset>
            </wp:positionV>
            <wp:extent cx="2908300" cy="3048000"/>
            <wp:effectExtent l="19050" t="0" r="6350" b="0"/>
            <wp:wrapNone/>
            <wp:docPr id="9" name="Рисунок 9" descr="http://images.ccoo.cn/bbs/2012515/20125151644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ccoo.cn/bbs/2012515/2012515164447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6AA" w:rsidRPr="004E09C6">
        <w:rPr>
          <w:rStyle w:val="c5"/>
          <w:i/>
          <w:sz w:val="28"/>
          <w:szCs w:val="28"/>
        </w:rPr>
        <w:t xml:space="preserve">А потом ее встряхнем.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Вот и левой лапке тоже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Правой лапкой мы поможем.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Ушко левое свое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Левой лапкой достаем,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Правое не забываем,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Лапкой правой умываем.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Проведем по шерстке лапкой,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 Будет лобик чистый, гладкий.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Дальше глазки закрываем,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Каждый гладим, умываем.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Чистим носик осторожно.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Грудку нам разгладить можно.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 xml:space="preserve">Вот и чистые котята, 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r w:rsidRPr="004E09C6">
        <w:rPr>
          <w:rStyle w:val="c5"/>
          <w:i/>
          <w:sz w:val="28"/>
          <w:szCs w:val="28"/>
        </w:rPr>
        <w:t>Вот и выспались ребята!</w:t>
      </w:r>
    </w:p>
    <w:p w:rsidR="001176AA" w:rsidRPr="004E09C6" w:rsidRDefault="001176AA" w:rsidP="001176AA">
      <w:pPr>
        <w:pStyle w:val="a3"/>
        <w:rPr>
          <w:i/>
          <w:sz w:val="28"/>
          <w:szCs w:val="28"/>
        </w:rPr>
      </w:pPr>
      <w:proofErr w:type="gramStart"/>
      <w:r w:rsidRPr="004E09C6">
        <w:rPr>
          <w:rStyle w:val="c5"/>
          <w:i/>
          <w:sz w:val="28"/>
          <w:szCs w:val="28"/>
        </w:rPr>
        <w:t>(Звучит колыбельная песенка «Серенькая кошечка».</w:t>
      </w:r>
      <w:proofErr w:type="gramEnd"/>
      <w:r w:rsidRPr="004E09C6">
        <w:rPr>
          <w:rStyle w:val="c5"/>
          <w:i/>
          <w:sz w:val="28"/>
          <w:szCs w:val="28"/>
        </w:rPr>
        <w:t xml:space="preserve"> </w:t>
      </w:r>
      <w:proofErr w:type="gramStart"/>
      <w:r w:rsidRPr="004E09C6">
        <w:rPr>
          <w:rStyle w:val="c5"/>
          <w:i/>
          <w:sz w:val="28"/>
          <w:szCs w:val="28"/>
        </w:rPr>
        <w:t>Ребята «котята» ложатся на живот и «точат» свои «коготки», Тихо «мяукают».</w:t>
      </w:r>
      <w:proofErr w:type="gramEnd"/>
      <w:r w:rsidRPr="004E09C6">
        <w:rPr>
          <w:rStyle w:val="c5"/>
          <w:i/>
          <w:sz w:val="28"/>
          <w:szCs w:val="28"/>
        </w:rPr>
        <w:t xml:space="preserve"> Отдыхают. Воспитатель подходит к каждому ребенку и гладит его. </w:t>
      </w:r>
      <w:proofErr w:type="gramStart"/>
      <w:r w:rsidRPr="004E09C6">
        <w:rPr>
          <w:rStyle w:val="c5"/>
          <w:i/>
          <w:sz w:val="28"/>
          <w:szCs w:val="28"/>
        </w:rPr>
        <w:t>Дети встают, выполняют закаливающие процедуры)</w:t>
      </w:r>
      <w:proofErr w:type="gramEnd"/>
    </w:p>
    <w:p w:rsidR="001176AA" w:rsidRDefault="001176AA" w:rsidP="00304A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6C35" w:rsidRDefault="00A26C35" w:rsidP="00304A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6C35" w:rsidRDefault="00A26C35" w:rsidP="00304A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6C35" w:rsidRDefault="00A26C35" w:rsidP="00304A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6C35" w:rsidRDefault="00A26C35" w:rsidP="00304A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12F9" w:rsidRDefault="00F312F9" w:rsidP="00304A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6C35" w:rsidRDefault="00A26C35" w:rsidP="00304A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6C35" w:rsidRPr="00F312F9" w:rsidRDefault="00A26C35" w:rsidP="00A26C35">
      <w:pPr>
        <w:pStyle w:val="a3"/>
        <w:jc w:val="center"/>
        <w:rPr>
          <w:rFonts w:ascii="Arial Narrow" w:hAnsi="Arial Narrow"/>
          <w:b/>
          <w:color w:val="00B050"/>
          <w:sz w:val="48"/>
          <w:szCs w:val="48"/>
        </w:rPr>
      </w:pPr>
      <w:r w:rsidRPr="00F312F9">
        <w:rPr>
          <w:rFonts w:ascii="Arial Narrow" w:hAnsi="Arial Narrow"/>
          <w:b/>
          <w:color w:val="00B050"/>
          <w:sz w:val="48"/>
          <w:szCs w:val="48"/>
        </w:rPr>
        <w:t xml:space="preserve">Циклограмма календарного планирования </w:t>
      </w:r>
    </w:p>
    <w:p w:rsidR="00A26C35" w:rsidRPr="00F312F9" w:rsidRDefault="00A26C35" w:rsidP="00F312F9">
      <w:pPr>
        <w:pStyle w:val="a3"/>
        <w:jc w:val="center"/>
        <w:rPr>
          <w:rFonts w:ascii="Arial Narrow" w:hAnsi="Arial Narrow"/>
          <w:b/>
          <w:color w:val="00B050"/>
          <w:sz w:val="48"/>
          <w:szCs w:val="48"/>
        </w:rPr>
      </w:pPr>
      <w:proofErr w:type="spellStart"/>
      <w:r w:rsidRPr="00F312F9">
        <w:rPr>
          <w:rFonts w:ascii="Arial Narrow" w:hAnsi="Arial Narrow"/>
          <w:b/>
          <w:color w:val="00B050"/>
          <w:sz w:val="48"/>
          <w:szCs w:val="48"/>
        </w:rPr>
        <w:t>воспитательно</w:t>
      </w:r>
      <w:proofErr w:type="spellEnd"/>
      <w:r w:rsidRPr="00F312F9">
        <w:rPr>
          <w:rFonts w:ascii="Arial Narrow" w:hAnsi="Arial Narrow"/>
          <w:b/>
          <w:color w:val="00B050"/>
          <w:sz w:val="48"/>
          <w:szCs w:val="48"/>
        </w:rPr>
        <w:t xml:space="preserve"> - образовательной работы вне занятий с детьми первой младшей группы</w:t>
      </w:r>
    </w:p>
    <w:p w:rsidR="00A26C35" w:rsidRPr="00F312F9" w:rsidRDefault="00A26C35" w:rsidP="00A26C35">
      <w:pPr>
        <w:pStyle w:val="a3"/>
        <w:jc w:val="center"/>
        <w:rPr>
          <w:rFonts w:ascii="Candara" w:hAnsi="Candara"/>
          <w:b/>
          <w:i/>
          <w:color w:val="FF0000"/>
          <w:sz w:val="48"/>
          <w:szCs w:val="48"/>
        </w:rPr>
      </w:pPr>
      <w:r w:rsidRPr="00F312F9">
        <w:rPr>
          <w:rFonts w:ascii="Candara" w:hAnsi="Candara"/>
          <w:b/>
          <w:color w:val="FF0000"/>
          <w:sz w:val="48"/>
          <w:szCs w:val="48"/>
        </w:rPr>
        <w:t xml:space="preserve"> </w:t>
      </w:r>
      <w:r w:rsidRPr="00F312F9">
        <w:rPr>
          <w:rFonts w:ascii="Candara" w:hAnsi="Candara"/>
          <w:b/>
          <w:i/>
          <w:color w:val="FF0000"/>
          <w:sz w:val="48"/>
          <w:szCs w:val="48"/>
        </w:rPr>
        <w:t>«</w:t>
      </w:r>
      <w:r w:rsidR="00F312F9" w:rsidRPr="00F312F9">
        <w:rPr>
          <w:rFonts w:ascii="Candara" w:hAnsi="Candara"/>
          <w:b/>
          <w:i/>
          <w:color w:val="FF0000"/>
          <w:sz w:val="48"/>
          <w:szCs w:val="48"/>
        </w:rPr>
        <w:t>ГНОМИКИ</w:t>
      </w:r>
      <w:r w:rsidRPr="00F312F9">
        <w:rPr>
          <w:rFonts w:ascii="Candara" w:hAnsi="Candara"/>
          <w:b/>
          <w:i/>
          <w:color w:val="FF0000"/>
          <w:sz w:val="48"/>
          <w:szCs w:val="48"/>
        </w:rPr>
        <w:t>»</w:t>
      </w:r>
    </w:p>
    <w:tbl>
      <w:tblPr>
        <w:tblStyle w:val="a4"/>
        <w:tblW w:w="9498" w:type="dxa"/>
        <w:tblInd w:w="108" w:type="dxa"/>
        <w:tblLook w:val="04A0"/>
      </w:tblPr>
      <w:tblGrid>
        <w:gridCol w:w="3261"/>
        <w:gridCol w:w="2977"/>
        <w:gridCol w:w="3260"/>
      </w:tblGrid>
      <w:tr w:rsidR="00A26C35" w:rsidTr="00A26C35">
        <w:tc>
          <w:tcPr>
            <w:tcW w:w="3261" w:type="dxa"/>
          </w:tcPr>
          <w:p w:rsidR="00A26C35" w:rsidRPr="00F312F9" w:rsidRDefault="00A26C35" w:rsidP="009F4A8C">
            <w:pPr>
              <w:pStyle w:val="a3"/>
              <w:jc w:val="center"/>
              <w:rPr>
                <w:b/>
                <w:color w:val="7030A0"/>
                <w:sz w:val="36"/>
                <w:szCs w:val="36"/>
              </w:rPr>
            </w:pPr>
            <w:r w:rsidRPr="00F312F9">
              <w:rPr>
                <w:b/>
                <w:color w:val="7030A0"/>
                <w:sz w:val="36"/>
                <w:szCs w:val="36"/>
              </w:rPr>
              <w:t>УТРО</w:t>
            </w:r>
          </w:p>
        </w:tc>
        <w:tc>
          <w:tcPr>
            <w:tcW w:w="2977" w:type="dxa"/>
          </w:tcPr>
          <w:p w:rsidR="00A26C35" w:rsidRPr="00F312F9" w:rsidRDefault="00A26C35" w:rsidP="009F4A8C">
            <w:pPr>
              <w:pStyle w:val="a3"/>
              <w:jc w:val="center"/>
              <w:rPr>
                <w:b/>
                <w:color w:val="7030A0"/>
                <w:sz w:val="36"/>
                <w:szCs w:val="36"/>
              </w:rPr>
            </w:pPr>
            <w:r w:rsidRPr="00F312F9">
              <w:rPr>
                <w:b/>
                <w:color w:val="7030A0"/>
                <w:sz w:val="36"/>
                <w:szCs w:val="36"/>
              </w:rPr>
              <w:t>ПРОГУЛКА</w:t>
            </w:r>
          </w:p>
        </w:tc>
        <w:tc>
          <w:tcPr>
            <w:tcW w:w="3260" w:type="dxa"/>
          </w:tcPr>
          <w:p w:rsidR="00A26C35" w:rsidRPr="00F312F9" w:rsidRDefault="00A26C35" w:rsidP="009F4A8C">
            <w:pPr>
              <w:pStyle w:val="a3"/>
              <w:rPr>
                <w:b/>
                <w:color w:val="7030A0"/>
                <w:sz w:val="36"/>
                <w:szCs w:val="36"/>
              </w:rPr>
            </w:pPr>
            <w:r w:rsidRPr="00F312F9">
              <w:rPr>
                <w:b/>
                <w:color w:val="7030A0"/>
                <w:sz w:val="36"/>
                <w:szCs w:val="36"/>
                <w:lang w:val="en-US"/>
              </w:rPr>
              <w:t>II</w:t>
            </w:r>
            <w:r w:rsidRPr="00F312F9">
              <w:rPr>
                <w:b/>
                <w:color w:val="7030A0"/>
                <w:sz w:val="36"/>
                <w:szCs w:val="36"/>
              </w:rPr>
              <w:t xml:space="preserve"> ПОЛОВИНА ДНЯ</w:t>
            </w:r>
          </w:p>
        </w:tc>
      </w:tr>
      <w:tr w:rsidR="00A26C35" w:rsidTr="00A26C35">
        <w:tc>
          <w:tcPr>
            <w:tcW w:w="9498" w:type="dxa"/>
            <w:gridSpan w:val="3"/>
          </w:tcPr>
          <w:p w:rsidR="00A26C35" w:rsidRPr="00F312F9" w:rsidRDefault="00A26C35" w:rsidP="009F4A8C">
            <w:pPr>
              <w:pStyle w:val="a3"/>
              <w:jc w:val="center"/>
              <w:rPr>
                <w:b/>
                <w:color w:val="00B050"/>
                <w:sz w:val="40"/>
                <w:szCs w:val="40"/>
              </w:rPr>
            </w:pPr>
            <w:r w:rsidRPr="00F312F9">
              <w:rPr>
                <w:b/>
                <w:color w:val="00B050"/>
                <w:sz w:val="40"/>
                <w:szCs w:val="40"/>
              </w:rPr>
              <w:t>Понедельник</w:t>
            </w:r>
          </w:p>
        </w:tc>
      </w:tr>
      <w:tr w:rsidR="00A26C35" w:rsidTr="00F312F9">
        <w:trPr>
          <w:trHeight w:val="3164"/>
        </w:trPr>
        <w:tc>
          <w:tcPr>
            <w:tcW w:w="3261" w:type="dxa"/>
          </w:tcPr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1.Беседа с детьми.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2. Игры малой, средней подвижности, хоровод, со словами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3. Дидактическая игра на активизацию словаря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1. Наблюдение.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2. Индивидуальная работа по развитию основных движений.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3.Подвижная игра.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4.Труд.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5.Сюжетн</w:t>
            </w:r>
            <w:proofErr w:type="gramStart"/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312F9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1.Дидактическая игра на ознакомление с природой 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</w:t>
            </w:r>
            <w:proofErr w:type="gramStart"/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312F9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  <w:r w:rsidRPr="00F312F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3.Игра малой подвижности 4.Самостоятельная игровая деятельность</w:t>
            </w:r>
            <w:r w:rsidR="00F312F9" w:rsidRPr="00F31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A26C35" w:rsidTr="00A26C35">
        <w:tc>
          <w:tcPr>
            <w:tcW w:w="9498" w:type="dxa"/>
            <w:gridSpan w:val="3"/>
          </w:tcPr>
          <w:p w:rsidR="00A26C35" w:rsidRPr="00F312F9" w:rsidRDefault="00A26C35" w:rsidP="009F4A8C">
            <w:pPr>
              <w:pStyle w:val="a3"/>
              <w:jc w:val="center"/>
              <w:rPr>
                <w:b/>
                <w:color w:val="00B050"/>
                <w:sz w:val="40"/>
                <w:szCs w:val="40"/>
              </w:rPr>
            </w:pPr>
            <w:r w:rsidRPr="00F312F9">
              <w:rPr>
                <w:b/>
                <w:color w:val="00B050"/>
                <w:sz w:val="40"/>
                <w:szCs w:val="40"/>
              </w:rPr>
              <w:t>Вторник</w:t>
            </w:r>
          </w:p>
        </w:tc>
      </w:tr>
      <w:tr w:rsidR="00A26C35" w:rsidTr="00A26C35">
        <w:tc>
          <w:tcPr>
            <w:tcW w:w="3261" w:type="dxa"/>
          </w:tcPr>
          <w:p w:rsidR="00A26C35" w:rsidRPr="00F312F9" w:rsidRDefault="00A26C35" w:rsidP="009F4A8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 xml:space="preserve">1.Дидактическая игра </w:t>
            </w:r>
            <w:r w:rsidRPr="00F312F9">
              <w:rPr>
                <w:rFonts w:ascii="Times New Roman" w:eastAsia="Calibri" w:hAnsi="Times New Roman" w:cs="Times New Roman"/>
                <w:sz w:val="28"/>
                <w:szCs w:val="28"/>
              </w:rPr>
              <w:t>на развитие внимания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2. Игры со строительным материалом. Развитие навыков конструирования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3. Индивидуальная работа по развитию  основных движений.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1. Наблюдение.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2.Индивидуальная работа по ознакомлению с окружающим миром.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3.Подвижная игра.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4.Труд.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5.Сюжетн</w:t>
            </w:r>
            <w:r w:rsidR="00F312F9" w:rsidRPr="00F312F9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1. Чтение  или рассматривание иллюстраций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31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Индивидуальные трудовые поручения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3. Подвижная  игра  высокой подвижности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4. Самостоятельная игровая деятельность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5.Игры по экспериментированию и опытам</w:t>
            </w:r>
            <w:r w:rsidR="00F312F9" w:rsidRPr="00F31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6C35" w:rsidTr="00A26C35">
        <w:tc>
          <w:tcPr>
            <w:tcW w:w="9498" w:type="dxa"/>
            <w:gridSpan w:val="3"/>
          </w:tcPr>
          <w:p w:rsidR="00A26C35" w:rsidRPr="00F312F9" w:rsidRDefault="00A26C35" w:rsidP="009F4A8C">
            <w:pPr>
              <w:pStyle w:val="a3"/>
              <w:jc w:val="center"/>
              <w:rPr>
                <w:b/>
                <w:color w:val="00B050"/>
                <w:sz w:val="40"/>
                <w:szCs w:val="40"/>
              </w:rPr>
            </w:pPr>
            <w:r w:rsidRPr="00F312F9">
              <w:rPr>
                <w:b/>
                <w:color w:val="00B050"/>
                <w:sz w:val="40"/>
                <w:szCs w:val="40"/>
              </w:rPr>
              <w:t>Среда</w:t>
            </w:r>
          </w:p>
        </w:tc>
      </w:tr>
      <w:tr w:rsidR="00A26C35" w:rsidTr="00A26C35">
        <w:tc>
          <w:tcPr>
            <w:tcW w:w="3261" w:type="dxa"/>
          </w:tcPr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1.Беседа по формированию культуры общения с детьми и взрослыми.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2. Подвижная игра, физические упражнения (бросание, ловля)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 xml:space="preserve">3. Дидактические игры </w:t>
            </w:r>
            <w:r w:rsidRPr="00F312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ознакомлению с окружающим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4. Труд в уголке природы.</w:t>
            </w:r>
          </w:p>
        </w:tc>
        <w:tc>
          <w:tcPr>
            <w:tcW w:w="2977" w:type="dxa"/>
          </w:tcPr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1.Наблюдение.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31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развитию речи. 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3. Игра малой подвижности.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4. Сюжетн</w:t>
            </w:r>
            <w:r w:rsidR="00F312F9" w:rsidRPr="00F312F9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Труд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31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Игровая деятельность - развивать умение действовать сообща. Воспитывать у детей доброжелательное отношение друг к другу.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 xml:space="preserve">2. Дидактическая игра по ознакомлению с </w:t>
            </w:r>
            <w:r w:rsidRPr="00F31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окружающим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3. Индивидуальна работа по развитию движений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4. Самостоятельная игровая деятельность</w:t>
            </w:r>
          </w:p>
        </w:tc>
      </w:tr>
      <w:tr w:rsidR="00A26C35" w:rsidTr="00A26C35">
        <w:tc>
          <w:tcPr>
            <w:tcW w:w="9498" w:type="dxa"/>
            <w:gridSpan w:val="3"/>
          </w:tcPr>
          <w:p w:rsidR="00A26C35" w:rsidRPr="00F312F9" w:rsidRDefault="00A26C35" w:rsidP="009F4A8C">
            <w:pPr>
              <w:pStyle w:val="a3"/>
              <w:jc w:val="center"/>
              <w:rPr>
                <w:b/>
                <w:color w:val="00B050"/>
                <w:sz w:val="40"/>
                <w:szCs w:val="40"/>
              </w:rPr>
            </w:pPr>
            <w:r w:rsidRPr="00F312F9">
              <w:rPr>
                <w:b/>
                <w:color w:val="00B050"/>
                <w:sz w:val="40"/>
                <w:szCs w:val="40"/>
              </w:rPr>
              <w:lastRenderedPageBreak/>
              <w:t xml:space="preserve">Четверг </w:t>
            </w:r>
          </w:p>
        </w:tc>
      </w:tr>
      <w:tr w:rsidR="00A26C35" w:rsidTr="00A26C35">
        <w:tc>
          <w:tcPr>
            <w:tcW w:w="3261" w:type="dxa"/>
          </w:tcPr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1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Дидактические игры  на развитие мелкой моторики рук</w:t>
            </w: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C35" w:rsidRPr="00F312F9" w:rsidRDefault="00A26C35" w:rsidP="009F4A8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31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Индивидуальное разучивание стихов и </w:t>
            </w:r>
            <w:proofErr w:type="spellStart"/>
            <w:r w:rsidRPr="00F312F9">
              <w:rPr>
                <w:rFonts w:ascii="Times New Roman" w:eastAsia="Calibri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F312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eastAsia="Calibri" w:hAnsi="Times New Roman" w:cs="Times New Roman"/>
                <w:sz w:val="28"/>
                <w:szCs w:val="28"/>
              </w:rPr>
              <w:t>3. И</w:t>
            </w:r>
            <w:r w:rsidRPr="00F312F9">
              <w:rPr>
                <w:rFonts w:ascii="Times New Roman" w:hAnsi="Times New Roman" w:cs="Times New Roman"/>
                <w:bCs/>
                <w:sz w:val="28"/>
                <w:szCs w:val="28"/>
              </w:rPr>
              <w:t>гра средней подвижности.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1. Индивидуальная работа по развитию артикуляционного аппарата.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2.Целевая прогулка.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2.Индивидуальная работа по развитию грамматического строя речи.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3.Дидактическая игра по РЭМП.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4.Сюжетн</w:t>
            </w:r>
            <w:proofErr w:type="gramStart"/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312F9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5.Подвижная игра</w:t>
            </w:r>
          </w:p>
        </w:tc>
        <w:tc>
          <w:tcPr>
            <w:tcW w:w="3260" w:type="dxa"/>
          </w:tcPr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1.Индивидуальная работа по физическому воспитанию.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2.Художественно - творческая деятельность (лепка).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3.Логическая игра (настольно - печатная).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4.Индивидуальная работа по социально - нравственному воспитанию.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5.Трудовая деятельность (ремонт книг и игрушек).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6.Подвижная игра.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7. Разговор с детьми этического содержания.</w:t>
            </w:r>
          </w:p>
        </w:tc>
      </w:tr>
      <w:tr w:rsidR="00A26C35" w:rsidTr="00A26C35">
        <w:tc>
          <w:tcPr>
            <w:tcW w:w="9498" w:type="dxa"/>
            <w:gridSpan w:val="3"/>
          </w:tcPr>
          <w:p w:rsidR="00A26C35" w:rsidRPr="00F312F9" w:rsidRDefault="00A26C35" w:rsidP="009F4A8C">
            <w:pPr>
              <w:pStyle w:val="a3"/>
              <w:jc w:val="center"/>
              <w:rPr>
                <w:b/>
                <w:color w:val="00B050"/>
                <w:sz w:val="40"/>
                <w:szCs w:val="40"/>
              </w:rPr>
            </w:pPr>
            <w:r w:rsidRPr="00F312F9">
              <w:rPr>
                <w:b/>
                <w:color w:val="00B050"/>
                <w:sz w:val="40"/>
                <w:szCs w:val="40"/>
              </w:rPr>
              <w:t>Пятница</w:t>
            </w:r>
          </w:p>
        </w:tc>
      </w:tr>
      <w:tr w:rsidR="00A26C35" w:rsidTr="00A26C35">
        <w:tc>
          <w:tcPr>
            <w:tcW w:w="3261" w:type="dxa"/>
          </w:tcPr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1.Беседа по воспитанию культуры поведения.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2.Труд в книжном уголке.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3.Индивидуальная работа по повторению и заучиванию стихотворений и песен.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4.Игра малой подвижности.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5.Индивидуальная работа по формированию культурн</w:t>
            </w:r>
            <w:r w:rsidR="00F312F9" w:rsidRPr="00F312F9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гигиенических навыков.</w:t>
            </w:r>
          </w:p>
        </w:tc>
        <w:tc>
          <w:tcPr>
            <w:tcW w:w="2977" w:type="dxa"/>
          </w:tcPr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1.Наблюдение.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2.Труд.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3.Дидактическая игра природоведческого содержания.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4.Сюжетн</w:t>
            </w:r>
            <w:r w:rsidR="00F312F9" w:rsidRPr="00F312F9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5.Подвижная игра.</w:t>
            </w:r>
          </w:p>
        </w:tc>
        <w:tc>
          <w:tcPr>
            <w:tcW w:w="3260" w:type="dxa"/>
          </w:tcPr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1.Художественн</w:t>
            </w:r>
            <w:r w:rsidR="00F312F9" w:rsidRPr="00F312F9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деятельность.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2.Музыкальн</w:t>
            </w:r>
            <w:r w:rsidR="00F312F9" w:rsidRPr="00F312F9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театральная деятельность.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3.Индивидуальная работа по развитию артикуляционного аппарата.</w:t>
            </w:r>
          </w:p>
          <w:p w:rsidR="00A26C35" w:rsidRPr="00F312F9" w:rsidRDefault="00A26C35" w:rsidP="009F4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9">
              <w:rPr>
                <w:rFonts w:ascii="Times New Roman" w:hAnsi="Times New Roman" w:cs="Times New Roman"/>
                <w:sz w:val="28"/>
                <w:szCs w:val="28"/>
              </w:rPr>
              <w:t>4.Подвижная игра.</w:t>
            </w:r>
          </w:p>
        </w:tc>
      </w:tr>
    </w:tbl>
    <w:p w:rsidR="00A26C35" w:rsidRPr="00AC0C05" w:rsidRDefault="00A26C35" w:rsidP="00A26C35">
      <w:pPr>
        <w:pStyle w:val="a3"/>
        <w:rPr>
          <w:sz w:val="28"/>
          <w:szCs w:val="28"/>
        </w:rPr>
      </w:pPr>
    </w:p>
    <w:p w:rsidR="00A26C35" w:rsidRDefault="00A26C35" w:rsidP="00304A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12F9" w:rsidRDefault="00F312F9" w:rsidP="00304A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12F9" w:rsidRDefault="00F312F9" w:rsidP="00304A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12F9" w:rsidRDefault="00F312F9" w:rsidP="00304A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12F9" w:rsidRDefault="00F312F9" w:rsidP="00304A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12F9" w:rsidRDefault="00F312F9" w:rsidP="00F312F9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A85462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12F9" w:rsidRDefault="00F312F9" w:rsidP="00F312F9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ЦРР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21</w:t>
      </w:r>
    </w:p>
    <w:p w:rsidR="00F312F9" w:rsidRPr="00E35D20" w:rsidRDefault="00F312F9" w:rsidP="00F312F9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F9" w:rsidRPr="00716EFC" w:rsidRDefault="00F312F9" w:rsidP="00F312F9">
      <w:pPr>
        <w:pStyle w:val="a3"/>
        <w:rPr>
          <w:rFonts w:ascii="Monotype Corsiva" w:hAnsi="Monotype Corsiva"/>
          <w:b/>
          <w:color w:val="CC00CC"/>
          <w:sz w:val="72"/>
          <w:szCs w:val="72"/>
          <w:u w:val="single"/>
        </w:rPr>
      </w:pPr>
      <w:r w:rsidRPr="00716EFC">
        <w:rPr>
          <w:rFonts w:ascii="Monotype Corsiva" w:hAnsi="Monotype Corsiva"/>
          <w:b/>
          <w:color w:val="CC00CC"/>
          <w:sz w:val="72"/>
          <w:szCs w:val="72"/>
          <w:u w:val="single"/>
        </w:rPr>
        <w:t>Список детей</w:t>
      </w:r>
    </w:p>
    <w:p w:rsidR="00F312F9" w:rsidRPr="00716EFC" w:rsidRDefault="00F312F9" w:rsidP="00F312F9">
      <w:pPr>
        <w:pStyle w:val="a3"/>
        <w:jc w:val="center"/>
        <w:rPr>
          <w:rFonts w:ascii="Monotype Corsiva" w:hAnsi="Monotype Corsiva"/>
          <w:b/>
          <w:color w:val="CC00CC"/>
          <w:sz w:val="72"/>
          <w:szCs w:val="72"/>
          <w:u w:val="single"/>
        </w:rPr>
      </w:pPr>
      <w:r w:rsidRPr="00716EFC">
        <w:rPr>
          <w:rFonts w:ascii="Monotype Corsiva" w:hAnsi="Monotype Corsiva"/>
          <w:b/>
          <w:color w:val="CC00CC"/>
          <w:sz w:val="72"/>
          <w:szCs w:val="72"/>
          <w:u w:val="single"/>
        </w:rPr>
        <w:t>группы «Гномики»</w:t>
      </w:r>
    </w:p>
    <w:p w:rsidR="00F312F9" w:rsidRPr="00537357" w:rsidRDefault="00F312F9" w:rsidP="00F312F9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0000FF"/>
          <w:sz w:val="56"/>
          <w:szCs w:val="56"/>
        </w:rPr>
      </w:pPr>
      <w:proofErr w:type="spellStart"/>
      <w:r w:rsidRPr="00537357">
        <w:rPr>
          <w:rFonts w:ascii="Monotype Corsiva" w:hAnsi="Monotype Corsiva" w:cs="Times New Roman"/>
          <w:color w:val="0000FF"/>
          <w:sz w:val="56"/>
          <w:szCs w:val="56"/>
        </w:rPr>
        <w:t>Бледников</w:t>
      </w:r>
      <w:proofErr w:type="spellEnd"/>
      <w:r w:rsidRPr="00537357">
        <w:rPr>
          <w:rFonts w:ascii="Monotype Corsiva" w:hAnsi="Monotype Corsiva" w:cs="Times New Roman"/>
          <w:color w:val="0000FF"/>
          <w:sz w:val="56"/>
          <w:szCs w:val="56"/>
        </w:rPr>
        <w:t xml:space="preserve"> </w:t>
      </w:r>
      <w:proofErr w:type="spellStart"/>
      <w:r w:rsidRPr="00537357">
        <w:rPr>
          <w:rFonts w:ascii="Monotype Corsiva" w:hAnsi="Monotype Corsiva" w:cs="Times New Roman"/>
          <w:color w:val="0000FF"/>
          <w:sz w:val="56"/>
          <w:szCs w:val="56"/>
        </w:rPr>
        <w:t>Ермолай</w:t>
      </w:r>
      <w:proofErr w:type="spellEnd"/>
    </w:p>
    <w:p w:rsidR="00F312F9" w:rsidRPr="00537357" w:rsidRDefault="00F312F9" w:rsidP="00F312F9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FF3399"/>
          <w:sz w:val="56"/>
          <w:szCs w:val="56"/>
        </w:rPr>
      </w:pPr>
      <w:proofErr w:type="spellStart"/>
      <w:r w:rsidRPr="00537357">
        <w:rPr>
          <w:rFonts w:ascii="Monotype Corsiva" w:hAnsi="Monotype Corsiva" w:cs="Times New Roman"/>
          <w:color w:val="FF3399"/>
          <w:sz w:val="56"/>
          <w:szCs w:val="56"/>
        </w:rPr>
        <w:t>Галуцкая</w:t>
      </w:r>
      <w:proofErr w:type="spellEnd"/>
      <w:r w:rsidRPr="00537357">
        <w:rPr>
          <w:rFonts w:ascii="Monotype Corsiva" w:hAnsi="Monotype Corsiva" w:cs="Times New Roman"/>
          <w:color w:val="FF3399"/>
          <w:sz w:val="56"/>
          <w:szCs w:val="56"/>
        </w:rPr>
        <w:t xml:space="preserve"> Анна</w:t>
      </w:r>
    </w:p>
    <w:p w:rsidR="00F312F9" w:rsidRPr="00537357" w:rsidRDefault="00F312F9" w:rsidP="00F312F9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0000FF"/>
          <w:sz w:val="56"/>
          <w:szCs w:val="56"/>
        </w:rPr>
      </w:pPr>
      <w:r>
        <w:rPr>
          <w:rFonts w:ascii="Monotype Corsiva" w:hAnsi="Monotype Corsiva" w:cs="Times New Roman"/>
          <w:noProof/>
          <w:color w:val="0000FF"/>
          <w:sz w:val="56"/>
          <w:szCs w:val="5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195580</wp:posOffset>
            </wp:positionV>
            <wp:extent cx="4276725" cy="4276725"/>
            <wp:effectExtent l="19050" t="0" r="9525" b="0"/>
            <wp:wrapNone/>
            <wp:docPr id="11" name="Рисунок 11" descr="C:\Users\User\Desktop\гномики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гномики\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37357">
        <w:rPr>
          <w:rFonts w:ascii="Monotype Corsiva" w:hAnsi="Monotype Corsiva" w:cs="Times New Roman"/>
          <w:color w:val="0000FF"/>
          <w:sz w:val="56"/>
          <w:szCs w:val="56"/>
        </w:rPr>
        <w:t>Косич</w:t>
      </w:r>
      <w:proofErr w:type="spellEnd"/>
      <w:r w:rsidRPr="00537357">
        <w:rPr>
          <w:rFonts w:ascii="Monotype Corsiva" w:hAnsi="Monotype Corsiva" w:cs="Times New Roman"/>
          <w:color w:val="0000FF"/>
          <w:sz w:val="56"/>
          <w:szCs w:val="56"/>
        </w:rPr>
        <w:t xml:space="preserve"> Ваня</w:t>
      </w:r>
    </w:p>
    <w:p w:rsidR="00F312F9" w:rsidRPr="00537357" w:rsidRDefault="00F312F9" w:rsidP="00F312F9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0000FF"/>
          <w:sz w:val="56"/>
          <w:szCs w:val="56"/>
        </w:rPr>
      </w:pPr>
      <w:proofErr w:type="spellStart"/>
      <w:r w:rsidRPr="00537357">
        <w:rPr>
          <w:rFonts w:ascii="Monotype Corsiva" w:hAnsi="Monotype Corsiva" w:cs="Times New Roman"/>
          <w:color w:val="0000FF"/>
          <w:sz w:val="56"/>
          <w:szCs w:val="56"/>
        </w:rPr>
        <w:t>Косич</w:t>
      </w:r>
      <w:proofErr w:type="spellEnd"/>
      <w:r w:rsidRPr="00537357">
        <w:rPr>
          <w:rFonts w:ascii="Monotype Corsiva" w:hAnsi="Monotype Corsiva" w:cs="Times New Roman"/>
          <w:color w:val="0000FF"/>
          <w:sz w:val="56"/>
          <w:szCs w:val="56"/>
        </w:rPr>
        <w:t xml:space="preserve"> Вова</w:t>
      </w:r>
    </w:p>
    <w:p w:rsidR="00F312F9" w:rsidRPr="00537357" w:rsidRDefault="00F312F9" w:rsidP="00F312F9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FF3399"/>
          <w:sz w:val="56"/>
          <w:szCs w:val="56"/>
        </w:rPr>
      </w:pPr>
      <w:r w:rsidRPr="00537357">
        <w:rPr>
          <w:rFonts w:ascii="Monotype Corsiva" w:hAnsi="Monotype Corsiva" w:cs="Times New Roman"/>
          <w:color w:val="FF3399"/>
          <w:sz w:val="56"/>
          <w:szCs w:val="56"/>
        </w:rPr>
        <w:t>Кравченко София</w:t>
      </w:r>
    </w:p>
    <w:p w:rsidR="00F312F9" w:rsidRPr="00537357" w:rsidRDefault="00F312F9" w:rsidP="00F312F9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0000FF"/>
          <w:sz w:val="56"/>
          <w:szCs w:val="56"/>
        </w:rPr>
      </w:pPr>
      <w:proofErr w:type="spellStart"/>
      <w:r w:rsidRPr="00537357">
        <w:rPr>
          <w:rFonts w:ascii="Monotype Corsiva" w:hAnsi="Monotype Corsiva" w:cs="Times New Roman"/>
          <w:color w:val="0000FF"/>
          <w:sz w:val="56"/>
          <w:szCs w:val="56"/>
        </w:rPr>
        <w:t>Кукса</w:t>
      </w:r>
      <w:proofErr w:type="spellEnd"/>
      <w:r w:rsidRPr="00537357">
        <w:rPr>
          <w:rFonts w:ascii="Monotype Corsiva" w:hAnsi="Monotype Corsiva" w:cs="Times New Roman"/>
          <w:color w:val="0000FF"/>
          <w:sz w:val="56"/>
          <w:szCs w:val="56"/>
        </w:rPr>
        <w:t xml:space="preserve"> Сергей </w:t>
      </w:r>
    </w:p>
    <w:p w:rsidR="00F312F9" w:rsidRPr="00537357" w:rsidRDefault="00F312F9" w:rsidP="00F312F9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FF3399"/>
          <w:sz w:val="56"/>
          <w:szCs w:val="56"/>
        </w:rPr>
      </w:pPr>
      <w:proofErr w:type="spellStart"/>
      <w:r w:rsidRPr="00537357">
        <w:rPr>
          <w:rFonts w:ascii="Monotype Corsiva" w:hAnsi="Monotype Corsiva" w:cs="Times New Roman"/>
          <w:color w:val="FF3399"/>
          <w:sz w:val="56"/>
          <w:szCs w:val="56"/>
        </w:rPr>
        <w:t>Купцова</w:t>
      </w:r>
      <w:proofErr w:type="spellEnd"/>
      <w:r w:rsidRPr="00537357">
        <w:rPr>
          <w:rFonts w:ascii="Monotype Corsiva" w:hAnsi="Monotype Corsiva" w:cs="Times New Roman"/>
          <w:color w:val="FF3399"/>
          <w:sz w:val="56"/>
          <w:szCs w:val="56"/>
        </w:rPr>
        <w:t xml:space="preserve"> Вика</w:t>
      </w:r>
    </w:p>
    <w:p w:rsidR="00F312F9" w:rsidRPr="00537357" w:rsidRDefault="00F312F9" w:rsidP="00F312F9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0000FF"/>
          <w:sz w:val="56"/>
          <w:szCs w:val="56"/>
        </w:rPr>
      </w:pPr>
      <w:proofErr w:type="spellStart"/>
      <w:r w:rsidRPr="00537357">
        <w:rPr>
          <w:rFonts w:ascii="Monotype Corsiva" w:hAnsi="Monotype Corsiva" w:cs="Times New Roman"/>
          <w:color w:val="0000FF"/>
          <w:sz w:val="56"/>
          <w:szCs w:val="56"/>
        </w:rPr>
        <w:t>Ластовыря</w:t>
      </w:r>
      <w:proofErr w:type="spellEnd"/>
      <w:r w:rsidRPr="00537357">
        <w:rPr>
          <w:rFonts w:ascii="Monotype Corsiva" w:hAnsi="Monotype Corsiva" w:cs="Times New Roman"/>
          <w:color w:val="0000FF"/>
          <w:sz w:val="56"/>
          <w:szCs w:val="56"/>
        </w:rPr>
        <w:t xml:space="preserve"> Ваня</w:t>
      </w:r>
    </w:p>
    <w:p w:rsidR="00F312F9" w:rsidRPr="00537357" w:rsidRDefault="00F312F9" w:rsidP="00F312F9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FF3399"/>
          <w:sz w:val="56"/>
          <w:szCs w:val="56"/>
        </w:rPr>
      </w:pPr>
      <w:proofErr w:type="spellStart"/>
      <w:r w:rsidRPr="00537357">
        <w:rPr>
          <w:rFonts w:ascii="Monotype Corsiva" w:hAnsi="Monotype Corsiva" w:cs="Times New Roman"/>
          <w:color w:val="FF3399"/>
          <w:sz w:val="56"/>
          <w:szCs w:val="56"/>
        </w:rPr>
        <w:t>Ляшко</w:t>
      </w:r>
      <w:proofErr w:type="spellEnd"/>
      <w:r w:rsidRPr="00537357">
        <w:rPr>
          <w:rFonts w:ascii="Monotype Corsiva" w:hAnsi="Monotype Corsiva" w:cs="Times New Roman"/>
          <w:color w:val="FF3399"/>
          <w:sz w:val="56"/>
          <w:szCs w:val="56"/>
        </w:rPr>
        <w:t xml:space="preserve"> Ангелина</w:t>
      </w:r>
    </w:p>
    <w:p w:rsidR="00F312F9" w:rsidRPr="00537357" w:rsidRDefault="00F312F9" w:rsidP="00F312F9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FF3399"/>
          <w:sz w:val="56"/>
          <w:szCs w:val="56"/>
        </w:rPr>
      </w:pPr>
      <w:r w:rsidRPr="00537357">
        <w:rPr>
          <w:rFonts w:ascii="Monotype Corsiva" w:hAnsi="Monotype Corsiva" w:cs="Times New Roman"/>
          <w:color w:val="FF3399"/>
          <w:sz w:val="56"/>
          <w:szCs w:val="56"/>
        </w:rPr>
        <w:t>Митусова Софья</w:t>
      </w:r>
    </w:p>
    <w:p w:rsidR="00F312F9" w:rsidRPr="00537357" w:rsidRDefault="00F312F9" w:rsidP="00F312F9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FF3399"/>
          <w:sz w:val="56"/>
          <w:szCs w:val="56"/>
        </w:rPr>
      </w:pPr>
      <w:r w:rsidRPr="00537357">
        <w:rPr>
          <w:rFonts w:ascii="Monotype Corsiva" w:hAnsi="Monotype Corsiva" w:cs="Times New Roman"/>
          <w:color w:val="FF3399"/>
          <w:sz w:val="56"/>
          <w:szCs w:val="56"/>
        </w:rPr>
        <w:t>Носова Даша</w:t>
      </w:r>
    </w:p>
    <w:p w:rsidR="00F312F9" w:rsidRDefault="00F312F9" w:rsidP="00F312F9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FF3399"/>
          <w:sz w:val="56"/>
          <w:szCs w:val="56"/>
        </w:rPr>
      </w:pPr>
      <w:r w:rsidRPr="00537357">
        <w:rPr>
          <w:rFonts w:ascii="Monotype Corsiva" w:hAnsi="Monotype Corsiva" w:cs="Times New Roman"/>
          <w:color w:val="FF3399"/>
          <w:sz w:val="56"/>
          <w:szCs w:val="56"/>
        </w:rPr>
        <w:t>Носова Лиза</w:t>
      </w:r>
    </w:p>
    <w:p w:rsidR="00F312F9" w:rsidRPr="00537357" w:rsidRDefault="00F312F9" w:rsidP="00F312F9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FF3399"/>
          <w:sz w:val="56"/>
          <w:szCs w:val="56"/>
        </w:rPr>
      </w:pPr>
      <w:r>
        <w:rPr>
          <w:rFonts w:ascii="Monotype Corsiva" w:hAnsi="Monotype Corsiva" w:cs="Times New Roman"/>
          <w:color w:val="FF3399"/>
          <w:sz w:val="56"/>
          <w:szCs w:val="56"/>
        </w:rPr>
        <w:t>Терехова Елена</w:t>
      </w:r>
    </w:p>
    <w:p w:rsidR="00F312F9" w:rsidRPr="00537357" w:rsidRDefault="00F312F9" w:rsidP="00F312F9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CC0099"/>
          <w:sz w:val="56"/>
          <w:szCs w:val="56"/>
        </w:rPr>
      </w:pPr>
      <w:r w:rsidRPr="00537357">
        <w:rPr>
          <w:rFonts w:ascii="Monotype Corsiva" w:hAnsi="Monotype Corsiva" w:cs="Times New Roman"/>
          <w:color w:val="FF3399"/>
          <w:sz w:val="56"/>
          <w:szCs w:val="56"/>
        </w:rPr>
        <w:t>Фандеева Кира</w:t>
      </w:r>
    </w:p>
    <w:p w:rsidR="00F312F9" w:rsidRPr="00537357" w:rsidRDefault="00F312F9" w:rsidP="00F312F9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0000FF"/>
          <w:sz w:val="56"/>
          <w:szCs w:val="56"/>
        </w:rPr>
      </w:pPr>
      <w:r w:rsidRPr="00537357">
        <w:rPr>
          <w:rFonts w:ascii="Monotype Corsiva" w:hAnsi="Monotype Corsiva" w:cs="Times New Roman"/>
          <w:color w:val="0000FF"/>
          <w:sz w:val="56"/>
          <w:szCs w:val="56"/>
        </w:rPr>
        <w:t>Федоровский Эдуард</w:t>
      </w:r>
      <w:r w:rsidRPr="00633C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12F9" w:rsidRPr="00537357" w:rsidRDefault="00F312F9" w:rsidP="00F312F9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0000FF"/>
          <w:sz w:val="56"/>
          <w:szCs w:val="56"/>
        </w:rPr>
      </w:pPr>
      <w:r w:rsidRPr="00537357">
        <w:rPr>
          <w:rFonts w:ascii="Monotype Corsiva" w:hAnsi="Monotype Corsiva" w:cs="Times New Roman"/>
          <w:color w:val="0000FF"/>
          <w:sz w:val="56"/>
          <w:szCs w:val="56"/>
        </w:rPr>
        <w:t>Фролов Антон</w:t>
      </w:r>
    </w:p>
    <w:p w:rsidR="00F312F9" w:rsidRPr="00537357" w:rsidRDefault="00F312F9" w:rsidP="00F312F9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0000FF"/>
          <w:sz w:val="56"/>
          <w:szCs w:val="56"/>
        </w:rPr>
      </w:pPr>
      <w:proofErr w:type="spellStart"/>
      <w:r w:rsidRPr="00537357">
        <w:rPr>
          <w:rFonts w:ascii="Monotype Corsiva" w:hAnsi="Monotype Corsiva" w:cs="Times New Roman"/>
          <w:color w:val="0000FF"/>
          <w:sz w:val="56"/>
          <w:szCs w:val="56"/>
        </w:rPr>
        <w:t>Чепенко</w:t>
      </w:r>
      <w:proofErr w:type="spellEnd"/>
      <w:r w:rsidRPr="00537357">
        <w:rPr>
          <w:rFonts w:ascii="Monotype Corsiva" w:hAnsi="Monotype Corsiva" w:cs="Times New Roman"/>
          <w:color w:val="0000FF"/>
          <w:sz w:val="56"/>
          <w:szCs w:val="56"/>
        </w:rPr>
        <w:t xml:space="preserve"> Кирилл</w:t>
      </w:r>
    </w:p>
    <w:p w:rsidR="00F312F9" w:rsidRPr="001A0591" w:rsidRDefault="00F312F9" w:rsidP="001A0591">
      <w:pPr>
        <w:pStyle w:val="a3"/>
        <w:numPr>
          <w:ilvl w:val="0"/>
          <w:numId w:val="20"/>
        </w:numPr>
        <w:rPr>
          <w:rFonts w:ascii="Monotype Corsiva" w:hAnsi="Monotype Corsiva" w:cs="Times New Roman"/>
          <w:color w:val="FF3399"/>
          <w:sz w:val="56"/>
          <w:szCs w:val="56"/>
        </w:rPr>
      </w:pPr>
      <w:proofErr w:type="spellStart"/>
      <w:r w:rsidRPr="00537357">
        <w:rPr>
          <w:rFonts w:ascii="Monotype Corsiva" w:hAnsi="Monotype Corsiva" w:cs="Times New Roman"/>
          <w:color w:val="FF3399"/>
          <w:sz w:val="56"/>
          <w:szCs w:val="56"/>
        </w:rPr>
        <w:t>Шафикова</w:t>
      </w:r>
      <w:proofErr w:type="spellEnd"/>
      <w:r w:rsidRPr="00537357">
        <w:rPr>
          <w:rFonts w:ascii="Monotype Corsiva" w:hAnsi="Monotype Corsiva" w:cs="Times New Roman"/>
          <w:color w:val="FF3399"/>
          <w:sz w:val="56"/>
          <w:szCs w:val="56"/>
        </w:rPr>
        <w:t xml:space="preserve"> </w:t>
      </w:r>
      <w:proofErr w:type="spellStart"/>
      <w:r w:rsidRPr="00537357">
        <w:rPr>
          <w:rFonts w:ascii="Monotype Corsiva" w:hAnsi="Monotype Corsiva" w:cs="Times New Roman"/>
          <w:color w:val="FF3399"/>
          <w:sz w:val="56"/>
          <w:szCs w:val="56"/>
        </w:rPr>
        <w:t>Карина</w:t>
      </w:r>
      <w:proofErr w:type="spellEnd"/>
      <w:r w:rsidRPr="00537357">
        <w:rPr>
          <w:rFonts w:ascii="Monotype Corsiva" w:hAnsi="Monotype Corsiva" w:cs="Times New Roman"/>
          <w:color w:val="FF3399"/>
          <w:sz w:val="56"/>
          <w:szCs w:val="56"/>
        </w:rPr>
        <w:t xml:space="preserve"> </w:t>
      </w:r>
    </w:p>
    <w:sectPr w:rsidR="00F312F9" w:rsidRPr="001A0591" w:rsidSect="0073250A">
      <w:pgSz w:w="11906" w:h="16838"/>
      <w:pgMar w:top="1134" w:right="991" w:bottom="1134" w:left="1134" w:header="708" w:footer="708" w:gutter="0"/>
      <w:pgBorders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AA1"/>
    <w:multiLevelType w:val="hybridMultilevel"/>
    <w:tmpl w:val="D778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41E"/>
    <w:multiLevelType w:val="multilevel"/>
    <w:tmpl w:val="760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100A7"/>
    <w:multiLevelType w:val="multilevel"/>
    <w:tmpl w:val="4E2A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80B24"/>
    <w:multiLevelType w:val="hybridMultilevel"/>
    <w:tmpl w:val="19703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C0229"/>
    <w:multiLevelType w:val="multilevel"/>
    <w:tmpl w:val="15C0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8535B"/>
    <w:multiLevelType w:val="multilevel"/>
    <w:tmpl w:val="2FAE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119ED"/>
    <w:multiLevelType w:val="multilevel"/>
    <w:tmpl w:val="B8A06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4517FFA"/>
    <w:multiLevelType w:val="multilevel"/>
    <w:tmpl w:val="DD56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426A1"/>
    <w:multiLevelType w:val="multilevel"/>
    <w:tmpl w:val="502A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E3E06"/>
    <w:multiLevelType w:val="multilevel"/>
    <w:tmpl w:val="6140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60FF6"/>
    <w:multiLevelType w:val="multilevel"/>
    <w:tmpl w:val="127A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5728E"/>
    <w:multiLevelType w:val="multilevel"/>
    <w:tmpl w:val="FB5E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B3588"/>
    <w:multiLevelType w:val="multilevel"/>
    <w:tmpl w:val="B276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21143"/>
    <w:multiLevelType w:val="multilevel"/>
    <w:tmpl w:val="B1C6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FA40FF"/>
    <w:multiLevelType w:val="multilevel"/>
    <w:tmpl w:val="631E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E643F"/>
    <w:multiLevelType w:val="multilevel"/>
    <w:tmpl w:val="2EC2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28104C"/>
    <w:multiLevelType w:val="multilevel"/>
    <w:tmpl w:val="E1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36419"/>
    <w:multiLevelType w:val="multilevel"/>
    <w:tmpl w:val="A160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D54D48"/>
    <w:multiLevelType w:val="multilevel"/>
    <w:tmpl w:val="F238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5"/>
  </w:num>
  <w:num w:numId="5">
    <w:abstractNumId w:val="11"/>
  </w:num>
  <w:num w:numId="6">
    <w:abstractNumId w:val="14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16"/>
  </w:num>
  <w:num w:numId="14">
    <w:abstractNumId w:val="19"/>
  </w:num>
  <w:num w:numId="15">
    <w:abstractNumId w:val="10"/>
  </w:num>
  <w:num w:numId="16">
    <w:abstractNumId w:val="4"/>
  </w:num>
  <w:num w:numId="17">
    <w:abstractNumId w:val="17"/>
  </w:num>
  <w:num w:numId="18">
    <w:abstractNumId w:val="13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C0"/>
    <w:rsid w:val="00114A22"/>
    <w:rsid w:val="001176AA"/>
    <w:rsid w:val="001A0591"/>
    <w:rsid w:val="001B5A0E"/>
    <w:rsid w:val="00304A67"/>
    <w:rsid w:val="00493B27"/>
    <w:rsid w:val="004E09C6"/>
    <w:rsid w:val="00514411"/>
    <w:rsid w:val="00530CBD"/>
    <w:rsid w:val="006A1436"/>
    <w:rsid w:val="006C111F"/>
    <w:rsid w:val="00716EFC"/>
    <w:rsid w:val="0073250A"/>
    <w:rsid w:val="007E648B"/>
    <w:rsid w:val="00813E3D"/>
    <w:rsid w:val="008C73C0"/>
    <w:rsid w:val="00983492"/>
    <w:rsid w:val="00993B8B"/>
    <w:rsid w:val="00A26C35"/>
    <w:rsid w:val="00B37931"/>
    <w:rsid w:val="00CC44C3"/>
    <w:rsid w:val="00D024DB"/>
    <w:rsid w:val="00D578F6"/>
    <w:rsid w:val="00F3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BD"/>
  </w:style>
  <w:style w:type="paragraph" w:styleId="1">
    <w:name w:val="heading 1"/>
    <w:basedOn w:val="a"/>
    <w:link w:val="10"/>
    <w:uiPriority w:val="9"/>
    <w:qFormat/>
    <w:rsid w:val="006A1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3C0"/>
    <w:pPr>
      <w:spacing w:after="0" w:line="240" w:lineRule="auto"/>
    </w:pPr>
  </w:style>
  <w:style w:type="table" w:styleId="a4">
    <w:name w:val="Table Grid"/>
    <w:basedOn w:val="a1"/>
    <w:uiPriority w:val="59"/>
    <w:rsid w:val="007E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1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A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3B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A6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176AA"/>
  </w:style>
  <w:style w:type="character" w:customStyle="1" w:styleId="c5">
    <w:name w:val="c5"/>
    <w:basedOn w:val="a0"/>
    <w:rsid w:val="00117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68A0-D329-4FCF-AB00-0584EC23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2014-10-01T18:22:00Z</cp:lastPrinted>
  <dcterms:created xsi:type="dcterms:W3CDTF">2014-07-18T16:52:00Z</dcterms:created>
  <dcterms:modified xsi:type="dcterms:W3CDTF">2014-10-01T18:23:00Z</dcterms:modified>
</cp:coreProperties>
</file>